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EAE799" w14:textId="7CDF66DF" w:rsidR="00C2743A" w:rsidRDefault="00C2743A" w:rsidP="00C2743A">
      <w:pPr>
        <w:spacing w:line="276" w:lineRule="auto"/>
        <w:jc w:val="both"/>
        <w:rPr>
          <w:rFonts w:eastAsia="Times New Roman" w:cstheme="minorHAnsi"/>
          <w:sz w:val="24"/>
          <w:szCs w:val="24"/>
          <w:lang w:eastAsia="hr-HR"/>
        </w:rPr>
      </w:pPr>
      <w:r w:rsidRPr="006B015D">
        <w:rPr>
          <w:rFonts w:eastAsia="Times New Roman" w:cstheme="minorHAnsi"/>
          <w:color w:val="000000"/>
          <w:sz w:val="24"/>
          <w:szCs w:val="24"/>
          <w:lang w:eastAsia="hr-HR"/>
        </w:rPr>
        <w:t xml:space="preserve">Na temelju članka 26. Zakona o radu (Narodne novine 93/14, 127/17, 98/19, 151/22 i 64/23), članka 54. stavka 2. i članka 55. Zakona o ustanovama (Narodne novine 76/93, 29/97, 47/99, 35/08, 127/19 i 151/22)  i  članka </w:t>
      </w:r>
      <w:r w:rsidR="00371364">
        <w:rPr>
          <w:rFonts w:eastAsia="Times New Roman" w:cstheme="minorHAnsi"/>
          <w:color w:val="000000"/>
          <w:sz w:val="24"/>
          <w:szCs w:val="24"/>
          <w:lang w:eastAsia="hr-HR"/>
        </w:rPr>
        <w:t xml:space="preserve">18. </w:t>
      </w:r>
      <w:r w:rsidRPr="00371364">
        <w:rPr>
          <w:rFonts w:eastAsia="Times New Roman" w:cstheme="minorHAnsi"/>
          <w:color w:val="000000"/>
          <w:sz w:val="24"/>
          <w:szCs w:val="24"/>
          <w:lang w:eastAsia="hr-HR"/>
        </w:rPr>
        <w:t xml:space="preserve">Statuta </w:t>
      </w:r>
      <w:r w:rsidR="00371364" w:rsidRPr="00371364">
        <w:rPr>
          <w:rFonts w:eastAsia="Times New Roman" w:cstheme="minorHAnsi"/>
          <w:color w:val="000000"/>
          <w:sz w:val="24"/>
          <w:szCs w:val="24"/>
          <w:lang w:eastAsia="hr-HR"/>
        </w:rPr>
        <w:t xml:space="preserve">Knjižnica grada Zagreba </w:t>
      </w:r>
      <w:r w:rsidR="00371364">
        <w:rPr>
          <w:rFonts w:eastAsia="Times New Roman" w:cstheme="minorHAnsi"/>
          <w:color w:val="000000"/>
          <w:sz w:val="24"/>
          <w:szCs w:val="24"/>
          <w:lang w:eastAsia="hr-HR"/>
        </w:rPr>
        <w:t>od 13.05.2019. te Odluke o izmjenama i dopunama Statuta Knjižni</w:t>
      </w:r>
      <w:r w:rsidR="00C01C22">
        <w:rPr>
          <w:rFonts w:eastAsia="Times New Roman" w:cstheme="minorHAnsi"/>
          <w:color w:val="000000"/>
          <w:sz w:val="24"/>
          <w:szCs w:val="24"/>
          <w:lang w:eastAsia="hr-HR"/>
        </w:rPr>
        <w:t xml:space="preserve">ca grada Zagreba od 12.05.2023., a nakon prethodnog savjetovanja sa predstavnikom sindikata koji ima ulogu radničkog vijeća, </w:t>
      </w:r>
      <w:r w:rsidRPr="00371364">
        <w:rPr>
          <w:rFonts w:eastAsia="Times New Roman" w:cstheme="minorHAnsi"/>
          <w:color w:val="000000"/>
          <w:sz w:val="24"/>
          <w:szCs w:val="24"/>
          <w:lang w:eastAsia="hr-HR"/>
        </w:rPr>
        <w:t xml:space="preserve">Upravno vijeće </w:t>
      </w:r>
      <w:r w:rsidR="00371364">
        <w:rPr>
          <w:rFonts w:eastAsia="Times New Roman" w:cstheme="minorHAnsi"/>
          <w:color w:val="000000"/>
          <w:sz w:val="24"/>
          <w:szCs w:val="24"/>
          <w:lang w:eastAsia="hr-HR"/>
        </w:rPr>
        <w:t xml:space="preserve">Knjižnica grada Zagreba </w:t>
      </w:r>
      <w:r w:rsidRPr="00706288">
        <w:rPr>
          <w:rFonts w:eastAsia="Times New Roman" w:cstheme="minorHAnsi"/>
          <w:color w:val="000000"/>
          <w:sz w:val="24"/>
          <w:szCs w:val="24"/>
          <w:lang w:eastAsia="hr-HR"/>
        </w:rPr>
        <w:t>(u daljnjem tekstu: Poslodavac</w:t>
      </w:r>
      <w:r w:rsidRPr="00A93E45">
        <w:rPr>
          <w:rFonts w:eastAsia="Times New Roman" w:cstheme="minorHAnsi"/>
          <w:color w:val="000000"/>
          <w:sz w:val="24"/>
          <w:szCs w:val="24"/>
          <w:lang w:eastAsia="hr-HR"/>
        </w:rPr>
        <w:t xml:space="preserve">), </w:t>
      </w:r>
      <w:r w:rsidR="00A93E45" w:rsidRPr="00A93E45">
        <w:rPr>
          <w:rFonts w:eastAsia="Times New Roman" w:cstheme="minorHAnsi"/>
          <w:color w:val="000000"/>
          <w:sz w:val="24"/>
          <w:szCs w:val="24"/>
          <w:lang w:eastAsia="hr-HR"/>
        </w:rPr>
        <w:t>22.09.</w:t>
      </w:r>
      <w:r w:rsidRPr="00A93E45">
        <w:rPr>
          <w:rFonts w:eastAsia="Times New Roman" w:cstheme="minorHAnsi"/>
          <w:color w:val="000000"/>
          <w:sz w:val="24"/>
          <w:szCs w:val="24"/>
          <w:lang w:eastAsia="hr-HR"/>
        </w:rPr>
        <w:t xml:space="preserve">2023. </w:t>
      </w:r>
      <w:r w:rsidRPr="00A93E45">
        <w:rPr>
          <w:rFonts w:eastAsia="Times New Roman" w:cstheme="minorHAnsi"/>
          <w:sz w:val="24"/>
          <w:szCs w:val="24"/>
          <w:lang w:eastAsia="hr-HR"/>
        </w:rPr>
        <w:t>g.,</w:t>
      </w:r>
      <w:r w:rsidRPr="00706288">
        <w:rPr>
          <w:rFonts w:eastAsia="Times New Roman" w:cstheme="minorHAnsi"/>
          <w:sz w:val="24"/>
          <w:szCs w:val="24"/>
          <w:lang w:eastAsia="hr-HR"/>
        </w:rPr>
        <w:t xml:space="preserve"> donosi ovaj</w:t>
      </w:r>
    </w:p>
    <w:p w14:paraId="4CD25F45" w14:textId="77777777" w:rsidR="00C01C22" w:rsidRDefault="00C01C22" w:rsidP="00C2743A">
      <w:pPr>
        <w:spacing w:line="276" w:lineRule="auto"/>
        <w:jc w:val="both"/>
        <w:rPr>
          <w:rFonts w:eastAsia="Times New Roman" w:cstheme="minorHAnsi"/>
          <w:sz w:val="24"/>
          <w:szCs w:val="24"/>
          <w:lang w:eastAsia="hr-HR"/>
        </w:rPr>
      </w:pPr>
    </w:p>
    <w:p w14:paraId="71A81A05" w14:textId="126ED85A" w:rsidR="00C2743A" w:rsidRPr="00B30FF6" w:rsidRDefault="00C2743A" w:rsidP="00B30FF6">
      <w:pPr>
        <w:jc w:val="center"/>
        <w:rPr>
          <w:b/>
          <w:color w:val="000000"/>
          <w:sz w:val="32"/>
          <w:lang w:eastAsia="hr-HR"/>
        </w:rPr>
      </w:pPr>
      <w:r w:rsidRPr="00B30FF6">
        <w:rPr>
          <w:b/>
          <w:color w:val="000000"/>
          <w:sz w:val="32"/>
          <w:lang w:eastAsia="hr-HR"/>
        </w:rPr>
        <w:t>PRAVILNIK O RADU</w:t>
      </w:r>
    </w:p>
    <w:p w14:paraId="374AA088" w14:textId="416EB1C3" w:rsidR="00C2743A" w:rsidRPr="00B30FF6" w:rsidRDefault="00C2743A" w:rsidP="00B30FF6">
      <w:pPr>
        <w:rPr>
          <w:b/>
          <w:sz w:val="28"/>
          <w:szCs w:val="24"/>
          <w:lang w:eastAsia="hr-HR"/>
        </w:rPr>
      </w:pPr>
      <w:r w:rsidRPr="00B30FF6">
        <w:rPr>
          <w:b/>
          <w:sz w:val="24"/>
          <w:lang w:eastAsia="hr-HR"/>
        </w:rPr>
        <w:t>I. OPĆE ODREDBE</w:t>
      </w:r>
    </w:p>
    <w:p w14:paraId="44FD6210" w14:textId="77777777" w:rsidR="00C2743A" w:rsidRPr="00B30FF6" w:rsidRDefault="00C2743A" w:rsidP="00B30FF6">
      <w:pPr>
        <w:jc w:val="center"/>
        <w:rPr>
          <w:b/>
          <w:sz w:val="24"/>
          <w:szCs w:val="24"/>
          <w:lang w:eastAsia="hr-HR"/>
        </w:rPr>
      </w:pPr>
      <w:r w:rsidRPr="00B30FF6">
        <w:rPr>
          <w:b/>
          <w:sz w:val="24"/>
          <w:szCs w:val="24"/>
          <w:lang w:eastAsia="hr-HR"/>
        </w:rPr>
        <w:t>Članak 1.</w:t>
      </w:r>
    </w:p>
    <w:p w14:paraId="47A7E5CA"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color w:val="000000"/>
          <w:sz w:val="24"/>
          <w:szCs w:val="24"/>
          <w:lang w:eastAsia="hr-HR"/>
        </w:rPr>
        <w:t xml:space="preserve">Ovim Pravilnikom o radu (u daljnjem tekstu: Pravilnik) uređuju se prava i obveze </w:t>
      </w:r>
      <w:r w:rsidRPr="006B015D">
        <w:rPr>
          <w:rFonts w:eastAsia="Times New Roman" w:cstheme="minorHAnsi"/>
          <w:sz w:val="24"/>
          <w:szCs w:val="24"/>
          <w:lang w:eastAsia="hr-HR"/>
        </w:rPr>
        <w:t>zaposlenika</w:t>
      </w:r>
      <w:r w:rsidRPr="006B015D">
        <w:rPr>
          <w:rFonts w:eastAsia="Times New Roman" w:cstheme="minorHAnsi"/>
          <w:color w:val="000000"/>
          <w:sz w:val="24"/>
          <w:szCs w:val="24"/>
          <w:lang w:eastAsia="hr-HR"/>
        </w:rPr>
        <w:t xml:space="preserve"> i poslodavca, uvjeti rada, plaće, naknade plaća, materijalna prava </w:t>
      </w:r>
      <w:r w:rsidRPr="006B015D">
        <w:rPr>
          <w:rFonts w:eastAsia="Times New Roman" w:cstheme="minorHAnsi"/>
          <w:sz w:val="24"/>
          <w:szCs w:val="24"/>
          <w:lang w:eastAsia="hr-HR"/>
        </w:rPr>
        <w:t xml:space="preserve">zaposlenika, sklapanje i prestanak ugovora o radu, </w:t>
      </w:r>
      <w:r w:rsidRPr="006B015D">
        <w:rPr>
          <w:rFonts w:eastAsia="Times New Roman" w:cstheme="minorHAnsi"/>
          <w:color w:val="000000"/>
          <w:sz w:val="24"/>
          <w:szCs w:val="24"/>
          <w:lang w:eastAsia="hr-HR"/>
        </w:rPr>
        <w:t xml:space="preserve">postupak i mjere za zaštitu </w:t>
      </w:r>
      <w:r w:rsidRPr="006B015D">
        <w:rPr>
          <w:rFonts w:eastAsia="Times New Roman" w:cstheme="minorHAnsi"/>
          <w:sz w:val="24"/>
          <w:szCs w:val="24"/>
          <w:lang w:eastAsia="hr-HR"/>
        </w:rPr>
        <w:t>dostojanstva zaposlenika te mjere zaštite od diskriminacije</w:t>
      </w:r>
      <w:r w:rsidRPr="006B015D">
        <w:rPr>
          <w:rFonts w:eastAsia="Times New Roman" w:cstheme="minorHAnsi"/>
          <w:b/>
          <w:sz w:val="24"/>
          <w:szCs w:val="24"/>
          <w:lang w:eastAsia="hr-HR"/>
        </w:rPr>
        <w:t xml:space="preserve"> </w:t>
      </w:r>
      <w:r w:rsidRPr="006B015D">
        <w:rPr>
          <w:rFonts w:eastAsia="Times New Roman" w:cstheme="minorHAnsi"/>
          <w:sz w:val="24"/>
          <w:szCs w:val="24"/>
          <w:lang w:eastAsia="hr-HR"/>
        </w:rPr>
        <w:t>i druga pitanja u svezi s radom.</w:t>
      </w:r>
    </w:p>
    <w:p w14:paraId="0F275864" w14:textId="77777777" w:rsidR="00C2743A" w:rsidRPr="005D794F" w:rsidRDefault="00C2743A" w:rsidP="00B30FF6">
      <w:pPr>
        <w:rPr>
          <w:sz w:val="24"/>
          <w:szCs w:val="24"/>
          <w:lang w:eastAsia="hr-HR"/>
        </w:rPr>
      </w:pPr>
      <w:r w:rsidRPr="005D794F">
        <w:rPr>
          <w:sz w:val="24"/>
          <w:szCs w:val="24"/>
          <w:lang w:eastAsia="hr-HR"/>
        </w:rPr>
        <w:t>Izrazi koji se koriste u ovom Pravilniku, a imaju rodno značenje, koriste se neutralno i odnose se jednako na muški i ženski spol.</w:t>
      </w:r>
    </w:p>
    <w:p w14:paraId="7376BE48" w14:textId="77777777" w:rsidR="00C2743A" w:rsidRPr="00B30FF6" w:rsidRDefault="00C2743A" w:rsidP="00B30FF6">
      <w:pPr>
        <w:jc w:val="center"/>
        <w:rPr>
          <w:b/>
          <w:color w:val="000000"/>
          <w:sz w:val="24"/>
          <w:szCs w:val="24"/>
          <w:lang w:eastAsia="hr-HR"/>
        </w:rPr>
      </w:pPr>
      <w:r w:rsidRPr="00B30FF6">
        <w:rPr>
          <w:b/>
          <w:color w:val="000000"/>
          <w:sz w:val="24"/>
          <w:szCs w:val="24"/>
          <w:lang w:eastAsia="hr-HR"/>
        </w:rPr>
        <w:t>Članak 2.</w:t>
      </w:r>
    </w:p>
    <w:p w14:paraId="2D6EB4B6"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Odredbe ovog Pravilnika primjenjuju se na sve zaposlenike koji su sklopili ugovor o radu na određeno ili neodređeno vrijeme, s punim ili nepunim radnim vremenom. </w:t>
      </w:r>
    </w:p>
    <w:p w14:paraId="1ED52F32" w14:textId="4EA6611A"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Ako je neko pravo iz radnog odnosa različito uređeno ugovorom o radu, ovim pravilnikom,  kolektivnim ugovorom ili zakonom, primjenjuje se za </w:t>
      </w:r>
      <w:r w:rsidRPr="006B015D">
        <w:rPr>
          <w:rFonts w:eastAsia="Times New Roman" w:cstheme="minorHAnsi"/>
          <w:sz w:val="24"/>
          <w:szCs w:val="24"/>
          <w:lang w:eastAsia="hr-HR"/>
        </w:rPr>
        <w:t xml:space="preserve">zaposlenika najpovoljnije </w:t>
      </w:r>
      <w:r w:rsidRPr="006B015D">
        <w:rPr>
          <w:rFonts w:eastAsia="Times New Roman" w:cstheme="minorHAnsi"/>
          <w:color w:val="000000"/>
          <w:sz w:val="24"/>
          <w:szCs w:val="24"/>
          <w:lang w:eastAsia="hr-HR"/>
        </w:rPr>
        <w:t>pravo, ako Zakonom o radu ili drugim zakonom nije drugačije određeno.</w:t>
      </w:r>
    </w:p>
    <w:p w14:paraId="7380665B" w14:textId="6C468E37" w:rsidR="00C2743A" w:rsidRPr="006B015D" w:rsidRDefault="00C2743A" w:rsidP="00C2743A">
      <w:pPr>
        <w:shd w:val="clear" w:color="auto" w:fill="FFFFFF"/>
        <w:ind w:firstLine="709"/>
        <w:rPr>
          <w:rFonts w:eastAsia="Times New Roman" w:cstheme="minorHAnsi"/>
          <w:b/>
          <w:bCs/>
          <w:color w:val="000000"/>
          <w:sz w:val="24"/>
          <w:szCs w:val="24"/>
          <w:lang w:eastAsia="hr-HR"/>
        </w:rPr>
      </w:pPr>
      <w:r w:rsidRPr="006B015D">
        <w:rPr>
          <w:rFonts w:eastAsia="Times New Roman" w:cstheme="minorHAnsi"/>
          <w:b/>
          <w:bCs/>
          <w:color w:val="000000"/>
          <w:sz w:val="24"/>
          <w:szCs w:val="24"/>
          <w:lang w:eastAsia="hr-HR"/>
        </w:rPr>
        <w:t xml:space="preserve">                                                              Članak 3.</w:t>
      </w:r>
    </w:p>
    <w:p w14:paraId="1FE39F0E" w14:textId="77777777" w:rsidR="00C2743A" w:rsidRPr="006B015D" w:rsidRDefault="00C2743A" w:rsidP="00C2743A">
      <w:pPr>
        <w:shd w:val="clear" w:color="auto" w:fill="FFFFFF"/>
        <w:spacing w:line="276" w:lineRule="auto"/>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Poslodavac je obvezan u radnom odnosu zaposleniku dati posao te mu za obavljeni rad isplatiti plaću, a radnik je obvezan prema uputama koje poslodavac ili osoba ovlaštena od poslodavca daje u skladu s naravi i vrstom rada, osobno obavljati preuzeti posao. </w:t>
      </w:r>
    </w:p>
    <w:p w14:paraId="11B9B15C" w14:textId="17AD0B6E" w:rsidR="00CD2C62" w:rsidRPr="006B015D" w:rsidRDefault="00C2743A" w:rsidP="00A2366B">
      <w:pPr>
        <w:shd w:val="clear" w:color="auto" w:fill="FFFFFF"/>
        <w:spacing w:line="276" w:lineRule="auto"/>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Poslodavac ima pravo pobliže odrediti mjesto i način rada, poštujući pri tom prava i dostojanstvo radnika. </w:t>
      </w:r>
    </w:p>
    <w:p w14:paraId="649C2B83" w14:textId="77777777" w:rsidR="00A2366B" w:rsidRPr="006B015D" w:rsidRDefault="00A2366B" w:rsidP="00A2366B">
      <w:pPr>
        <w:shd w:val="clear" w:color="auto" w:fill="FFFFFF"/>
        <w:spacing w:line="276" w:lineRule="auto"/>
        <w:ind w:firstLine="709"/>
        <w:jc w:val="both"/>
        <w:rPr>
          <w:rFonts w:eastAsia="Times New Roman" w:cstheme="minorHAnsi"/>
          <w:color w:val="000000"/>
          <w:sz w:val="24"/>
          <w:szCs w:val="24"/>
          <w:lang w:eastAsia="hr-HR"/>
        </w:rPr>
      </w:pPr>
    </w:p>
    <w:p w14:paraId="0CC34C7A" w14:textId="69CACF03" w:rsidR="00C2743A" w:rsidRPr="006B015D" w:rsidRDefault="00C2743A" w:rsidP="00C2743A">
      <w:pPr>
        <w:spacing w:line="276" w:lineRule="auto"/>
        <w:jc w:val="both"/>
        <w:outlineLvl w:val="0"/>
        <w:rPr>
          <w:rFonts w:eastAsia="Times New Roman" w:cstheme="minorHAnsi"/>
          <w:b/>
          <w:color w:val="000000"/>
          <w:sz w:val="24"/>
          <w:szCs w:val="24"/>
          <w:lang w:eastAsia="hr-HR"/>
        </w:rPr>
      </w:pPr>
      <w:r w:rsidRPr="006B015D">
        <w:rPr>
          <w:rFonts w:eastAsia="Times New Roman" w:cstheme="minorHAnsi"/>
          <w:b/>
          <w:color w:val="000000"/>
          <w:sz w:val="24"/>
          <w:szCs w:val="24"/>
          <w:lang w:eastAsia="hr-HR"/>
        </w:rPr>
        <w:t>II. RADNI ODNOSI</w:t>
      </w:r>
    </w:p>
    <w:p w14:paraId="76D0C266" w14:textId="3539D62B" w:rsidR="00C2743A" w:rsidRDefault="00C2743A" w:rsidP="00B30FF6">
      <w:pPr>
        <w:rPr>
          <w:b/>
          <w:sz w:val="24"/>
          <w:lang w:eastAsia="hr-HR"/>
        </w:rPr>
      </w:pPr>
      <w:r w:rsidRPr="00B30FF6">
        <w:rPr>
          <w:b/>
          <w:sz w:val="24"/>
          <w:lang w:eastAsia="hr-HR"/>
        </w:rPr>
        <w:t>Zasnivanje radnog odnosa</w:t>
      </w:r>
    </w:p>
    <w:p w14:paraId="06DA1228" w14:textId="76F73689" w:rsidR="00A93E45" w:rsidRDefault="00A93E45" w:rsidP="00B30FF6">
      <w:pPr>
        <w:rPr>
          <w:b/>
          <w:sz w:val="24"/>
          <w:lang w:eastAsia="hr-HR"/>
        </w:rPr>
      </w:pPr>
    </w:p>
    <w:p w14:paraId="04F413D8" w14:textId="77777777" w:rsidR="00A93E45" w:rsidRPr="00B30FF6" w:rsidRDefault="00A93E45" w:rsidP="00B30FF6">
      <w:pPr>
        <w:rPr>
          <w:b/>
          <w:sz w:val="28"/>
          <w:szCs w:val="24"/>
          <w:lang w:eastAsia="hr-HR"/>
        </w:rPr>
      </w:pPr>
    </w:p>
    <w:p w14:paraId="41BEC31B" w14:textId="07CABF3B" w:rsidR="00C2743A" w:rsidRPr="00B30FF6" w:rsidRDefault="00C2743A" w:rsidP="00B30FF6">
      <w:pPr>
        <w:jc w:val="center"/>
        <w:rPr>
          <w:b/>
          <w:sz w:val="24"/>
          <w:szCs w:val="24"/>
          <w:lang w:eastAsia="hr-HR"/>
        </w:rPr>
      </w:pPr>
      <w:r w:rsidRPr="00B30FF6">
        <w:rPr>
          <w:b/>
          <w:sz w:val="24"/>
          <w:szCs w:val="24"/>
          <w:lang w:eastAsia="hr-HR"/>
        </w:rPr>
        <w:lastRenderedPageBreak/>
        <w:t>Članak 4.</w:t>
      </w:r>
    </w:p>
    <w:p w14:paraId="4E4FCCFB"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 xml:space="preserve">Radni odnos zasniva se ugovorom o radu sukladno propisima kojim se uređuju radni odnosi, te odredbama Kolektivnog ugovora za zaposlene u ustanovama kulture Grada Zagreba i njegovim izmjenama i dopunama (nadalje: Kolektivnim ugovorom). </w:t>
      </w:r>
    </w:p>
    <w:p w14:paraId="6677A1C8" w14:textId="77777777" w:rsidR="00C2743A" w:rsidRPr="006B015D" w:rsidRDefault="00C2743A" w:rsidP="00C2743A">
      <w:pPr>
        <w:spacing w:line="276" w:lineRule="auto"/>
        <w:ind w:firstLine="720"/>
        <w:jc w:val="both"/>
        <w:rPr>
          <w:rFonts w:eastAsia="Times New Roman" w:cstheme="minorHAnsi"/>
          <w:strike/>
          <w:sz w:val="24"/>
          <w:szCs w:val="24"/>
          <w:lang w:eastAsia="hr-HR"/>
        </w:rPr>
      </w:pPr>
      <w:r w:rsidRPr="006B015D">
        <w:rPr>
          <w:rFonts w:eastAsia="Times New Roman" w:cstheme="minorHAnsi"/>
          <w:sz w:val="24"/>
          <w:szCs w:val="24"/>
          <w:lang w:eastAsia="hr-HR"/>
        </w:rPr>
        <w:t xml:space="preserve">Poslodavac i zaposlenik mogu sklopiti ugovor o radu na određeno vrijeme, pod uvjetima i u trajanju kako je to propisano važećim Zakonom o radu, drugim posebnim zakonima kojim se uređuje područje kulture ili Kolektivnim ugovorom. </w:t>
      </w:r>
    </w:p>
    <w:p w14:paraId="16866561" w14:textId="77777777" w:rsidR="00C2743A" w:rsidRPr="00B30FF6" w:rsidRDefault="00C2743A" w:rsidP="00B30FF6">
      <w:pPr>
        <w:jc w:val="center"/>
        <w:rPr>
          <w:b/>
          <w:sz w:val="24"/>
          <w:szCs w:val="24"/>
          <w:lang w:eastAsia="hr-HR"/>
        </w:rPr>
      </w:pPr>
      <w:r w:rsidRPr="00B30FF6">
        <w:rPr>
          <w:b/>
          <w:sz w:val="24"/>
          <w:szCs w:val="24"/>
          <w:lang w:eastAsia="hr-HR"/>
        </w:rPr>
        <w:t>Članak 5.</w:t>
      </w:r>
    </w:p>
    <w:p w14:paraId="3CEBE70C" w14:textId="77777777" w:rsidR="00C2743A" w:rsidRPr="006B015D" w:rsidRDefault="00C2743A" w:rsidP="00C2743A">
      <w:pPr>
        <w:spacing w:line="276" w:lineRule="auto"/>
        <w:ind w:firstLine="720"/>
        <w:jc w:val="both"/>
        <w:rPr>
          <w:rFonts w:eastAsia="Times New Roman" w:cstheme="minorHAnsi"/>
          <w:color w:val="FF0000"/>
          <w:sz w:val="24"/>
          <w:szCs w:val="24"/>
          <w:lang w:eastAsia="hr-HR"/>
        </w:rPr>
      </w:pPr>
      <w:r w:rsidRPr="00BD47E9">
        <w:rPr>
          <w:rFonts w:eastAsia="Times New Roman" w:cstheme="minorHAnsi"/>
          <w:sz w:val="24"/>
          <w:szCs w:val="24"/>
          <w:lang w:eastAsia="hr-HR"/>
        </w:rPr>
        <w:t>Ocjenu o potrebi sklapanja ugovora o radu donosi ravnatelj u skladu s godišnjim planom i programom rada poslodavca te planom zapošljavanja.</w:t>
      </w:r>
      <w:r w:rsidRPr="006B015D">
        <w:rPr>
          <w:rFonts w:eastAsia="Times New Roman" w:cstheme="minorHAnsi"/>
          <w:sz w:val="24"/>
          <w:szCs w:val="24"/>
          <w:lang w:eastAsia="hr-HR"/>
        </w:rPr>
        <w:t xml:space="preserve"> </w:t>
      </w:r>
    </w:p>
    <w:p w14:paraId="410B82AA" w14:textId="0D7B03C0"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 xml:space="preserve">Ugovor o radu u pisanom obliku s izabranim kandidatom sklapa ravnatelj. S ravnateljem ustanove ugovor o radu sklapa predsjednik Upravnog vijeća odnosno njegov zamjenik sukladno rješenju o imenovanju koje donosi </w:t>
      </w:r>
      <w:r w:rsidRPr="00BD47E9">
        <w:rPr>
          <w:rFonts w:eastAsia="Times New Roman" w:cstheme="minorHAnsi"/>
          <w:sz w:val="24"/>
          <w:szCs w:val="24"/>
          <w:lang w:eastAsia="hr-HR"/>
        </w:rPr>
        <w:t>Skupština Grada</w:t>
      </w:r>
      <w:r w:rsidRPr="006B015D">
        <w:rPr>
          <w:rFonts w:eastAsia="Times New Roman" w:cstheme="minorHAnsi"/>
          <w:sz w:val="24"/>
          <w:szCs w:val="24"/>
          <w:lang w:eastAsia="hr-HR"/>
        </w:rPr>
        <w:t xml:space="preserve"> Zagreba. </w:t>
      </w:r>
    </w:p>
    <w:p w14:paraId="71A07C49"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 xml:space="preserve">Sklapanju ugovora o radu prethodi postupak sukladno Kolektivnom ugovoru, statutu ustanove i drugim posebnim propisima. </w:t>
      </w:r>
    </w:p>
    <w:p w14:paraId="34CCF621"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 xml:space="preserve">Na sadržaj ugovora o radu, uvjete za sklapanje ugovora o radu te obveze radnika prilikom sklapanja ugovora o radu primjenjuje se Zakon o radu i drugi odgovarajući propisi. </w:t>
      </w:r>
    </w:p>
    <w:p w14:paraId="360B2256" w14:textId="77777777" w:rsidR="00C2743A" w:rsidRPr="006B015D" w:rsidRDefault="00C2743A" w:rsidP="00C2743A">
      <w:pPr>
        <w:spacing w:line="276" w:lineRule="auto"/>
        <w:ind w:firstLine="708"/>
        <w:jc w:val="both"/>
        <w:rPr>
          <w:rFonts w:eastAsia="Times New Roman" w:cstheme="minorHAnsi"/>
          <w:sz w:val="24"/>
          <w:szCs w:val="24"/>
          <w:lang w:eastAsia="hr-HR"/>
        </w:rPr>
      </w:pPr>
      <w:r w:rsidRPr="006B015D">
        <w:rPr>
          <w:rFonts w:eastAsia="Times New Roman" w:cstheme="minorHAnsi"/>
          <w:sz w:val="24"/>
          <w:szCs w:val="24"/>
          <w:lang w:eastAsia="hr-HR"/>
        </w:rPr>
        <w:t xml:space="preserve">Kandidate koji nisu izabrani poslodavac obavještava o rezultatima natječaja objavom na službenoj mrežnoj stranici ustanove, a dokumentaciju vraća samo na zahtjev kandidata koji je podnijet u roku 8 dana od objave. </w:t>
      </w:r>
    </w:p>
    <w:p w14:paraId="6431089E" w14:textId="62F12ED8" w:rsidR="00C2743A" w:rsidRPr="006B015D" w:rsidRDefault="00C2743A" w:rsidP="00C2743A">
      <w:pPr>
        <w:spacing w:line="276" w:lineRule="auto"/>
        <w:ind w:firstLine="720"/>
        <w:rPr>
          <w:rFonts w:eastAsia="Times New Roman" w:cstheme="minorHAnsi"/>
          <w:b/>
          <w:bCs/>
          <w:sz w:val="24"/>
          <w:szCs w:val="24"/>
          <w:lang w:eastAsia="hr-HR"/>
        </w:rPr>
      </w:pPr>
      <w:r w:rsidRPr="006B015D">
        <w:rPr>
          <w:rFonts w:eastAsia="Times New Roman" w:cstheme="minorHAnsi"/>
          <w:b/>
          <w:bCs/>
          <w:sz w:val="24"/>
          <w:szCs w:val="24"/>
          <w:lang w:eastAsia="hr-HR"/>
        </w:rPr>
        <w:t xml:space="preserve">                                                            Članak 6.</w:t>
      </w:r>
    </w:p>
    <w:p w14:paraId="48248B43"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 xml:space="preserve">Prilikom sklapanja ugovora o radu i tijekom trajanja radnog odnosa zaposlenik je dužan obavijestiti poslodavca o bolesti ili drugoj okolnosti koja ga onemogućuje ili bitno ometa u izvršenju obveza iz ugovora o radu ili koja ugrožava život ili zdravlje osoba s kojima u izvršenju ugovora o radu zaposlenik dolazi u dodir. </w:t>
      </w:r>
    </w:p>
    <w:p w14:paraId="3CFF5877"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Radi utvrđivanja zdravstvene sposobnosti za obavljanje određenih poslova, poslodavac može uputiti zaposlenika na liječnički pregled, a obvezan je to učiniti ako je prethodno utvrđivanje zdravstvene sposobnosti za određene poslove propisano zakonom i drugim propisom, a zaposlenik nema važeću svjedodžbu o zdravstvenoj sposobnosti.</w:t>
      </w:r>
    </w:p>
    <w:p w14:paraId="2AF19FE1" w14:textId="796ABCCC" w:rsidR="00C2743A" w:rsidRPr="00B30FF6" w:rsidRDefault="00C2743A" w:rsidP="00B30FF6">
      <w:pPr>
        <w:jc w:val="center"/>
        <w:rPr>
          <w:b/>
          <w:sz w:val="24"/>
          <w:szCs w:val="24"/>
          <w:lang w:eastAsia="hr-HR"/>
        </w:rPr>
      </w:pPr>
      <w:r w:rsidRPr="00B30FF6">
        <w:rPr>
          <w:b/>
          <w:sz w:val="24"/>
          <w:szCs w:val="24"/>
          <w:lang w:eastAsia="hr-HR"/>
        </w:rPr>
        <w:t>Članak 7.</w:t>
      </w:r>
    </w:p>
    <w:p w14:paraId="1BEF4E81" w14:textId="5712E921"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Nazivi radnih mjesta s popisom i opisom poslova i posebnim uvjetima za sklapanje ugovora o radu radi obavljanja određenih poslova radnih mjesta utvrđeni su Pravilnikom o unutarnjem ustrojstvu i načinu rada poslodavca u skladu sa zakonom i drugim propisima.</w:t>
      </w:r>
      <w:r w:rsidR="00B30FF6">
        <w:rPr>
          <w:rFonts w:eastAsia="Times New Roman" w:cstheme="minorHAnsi"/>
          <w:sz w:val="24"/>
          <w:szCs w:val="24"/>
          <w:lang w:eastAsia="hr-HR"/>
        </w:rPr>
        <w:br/>
      </w:r>
    </w:p>
    <w:p w14:paraId="1472C4E0" w14:textId="77777777" w:rsidR="00D72E5A" w:rsidRDefault="00D72E5A" w:rsidP="00B30FF6">
      <w:pPr>
        <w:rPr>
          <w:b/>
          <w:sz w:val="24"/>
          <w:lang w:eastAsia="hr-HR"/>
        </w:rPr>
      </w:pPr>
    </w:p>
    <w:p w14:paraId="08C52EF9" w14:textId="7773117C" w:rsidR="00C2743A" w:rsidRPr="00B30FF6" w:rsidRDefault="00C2743A" w:rsidP="00B30FF6">
      <w:pPr>
        <w:rPr>
          <w:b/>
          <w:sz w:val="24"/>
          <w:lang w:eastAsia="hr-HR"/>
        </w:rPr>
      </w:pPr>
      <w:r w:rsidRPr="00B30FF6">
        <w:rPr>
          <w:b/>
          <w:sz w:val="24"/>
          <w:lang w:eastAsia="hr-HR"/>
        </w:rPr>
        <w:lastRenderedPageBreak/>
        <w:t>2.</w:t>
      </w:r>
      <w:r w:rsidRPr="00B30FF6">
        <w:rPr>
          <w:b/>
          <w:i/>
          <w:sz w:val="24"/>
          <w:lang w:eastAsia="hr-HR"/>
        </w:rPr>
        <w:t xml:space="preserve"> </w:t>
      </w:r>
      <w:r w:rsidRPr="00B30FF6">
        <w:rPr>
          <w:b/>
          <w:sz w:val="24"/>
          <w:lang w:eastAsia="hr-HR"/>
        </w:rPr>
        <w:t>Probni rad</w:t>
      </w:r>
    </w:p>
    <w:p w14:paraId="0FA7C1A7" w14:textId="36BAA4EF" w:rsidR="00C2743A" w:rsidRPr="006B015D" w:rsidRDefault="00D947CA" w:rsidP="00D947CA">
      <w:pPr>
        <w:shd w:val="clear" w:color="auto" w:fill="FFFFFF"/>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 xml:space="preserve">                                                                         </w:t>
      </w:r>
      <w:r w:rsidR="00C2743A" w:rsidRPr="006B015D">
        <w:rPr>
          <w:rFonts w:eastAsia="Times New Roman" w:cstheme="minorHAnsi"/>
          <w:b/>
          <w:bCs/>
          <w:color w:val="000000"/>
          <w:sz w:val="24"/>
          <w:szCs w:val="24"/>
          <w:lang w:eastAsia="hr-HR"/>
        </w:rPr>
        <w:t>Članak 8.</w:t>
      </w:r>
    </w:p>
    <w:p w14:paraId="31BCEA2D" w14:textId="77777777" w:rsidR="00C2743A" w:rsidRPr="006B015D" w:rsidRDefault="00C2743A" w:rsidP="00B30FF6">
      <w:pPr>
        <w:shd w:val="clear" w:color="auto" w:fill="FFFFFF"/>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Prigodom sklapanja ugovora o radu može se ugovoriti probni rad.</w:t>
      </w:r>
    </w:p>
    <w:p w14:paraId="37709744" w14:textId="77777777" w:rsidR="00C2743A" w:rsidRPr="006B015D" w:rsidRDefault="00C2743A" w:rsidP="00C2743A">
      <w:pPr>
        <w:shd w:val="clear" w:color="auto" w:fill="FFFFFF"/>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Probni rad može trajati najviše:</w:t>
      </w:r>
    </w:p>
    <w:p w14:paraId="7567DA26" w14:textId="77777777" w:rsidR="00C2743A" w:rsidRPr="006B015D" w:rsidRDefault="00C2743A" w:rsidP="00C2743A">
      <w:pPr>
        <w:shd w:val="clear" w:color="auto" w:fill="FFFFFF"/>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do mjesec dana za poslove za koje se traži niža stručna sprema;</w:t>
      </w:r>
    </w:p>
    <w:p w14:paraId="2C28EAD4" w14:textId="77777777" w:rsidR="00C2743A" w:rsidRPr="006B015D" w:rsidRDefault="00C2743A" w:rsidP="00C2743A">
      <w:pPr>
        <w:shd w:val="clear" w:color="auto" w:fill="FFFFFF"/>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do dva mjeseca za poslove za koje se traži srednja stručna sprema;</w:t>
      </w:r>
    </w:p>
    <w:p w14:paraId="38C586C8" w14:textId="77777777" w:rsidR="00C2743A" w:rsidRPr="006B015D" w:rsidRDefault="00C2743A" w:rsidP="00C2743A">
      <w:pPr>
        <w:shd w:val="clear" w:color="auto" w:fill="FFFFFF"/>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do četiri mjeseca za poslove za koje se traži viša stručna sprema;</w:t>
      </w:r>
    </w:p>
    <w:p w14:paraId="0CD0703D" w14:textId="77777777" w:rsidR="00C2743A" w:rsidRPr="006B015D" w:rsidRDefault="00C2743A" w:rsidP="00C2743A">
      <w:pPr>
        <w:shd w:val="clear" w:color="auto" w:fill="FFFFFF"/>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do šest mjeseci za poslove za koje se traži visoka stručna sprema ili više.</w:t>
      </w:r>
    </w:p>
    <w:p w14:paraId="34787151" w14:textId="77777777" w:rsidR="00C2743A" w:rsidRPr="006B015D" w:rsidRDefault="00C2743A" w:rsidP="00B30FF6">
      <w:pPr>
        <w:shd w:val="clear" w:color="auto" w:fill="FFFFFF"/>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Probni se rad, iznimno, može produžiti zbog objektivnih razloga (bolest, mobilizacija i sl.) za onoliko vremena koliko je zaposlenik bio odsutan, ako je bio odsutan najmanje 10 dana.</w:t>
      </w:r>
    </w:p>
    <w:p w14:paraId="0B9FFA15"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Kod sporazumnog prelaska zaposlenika u drugu ustanovu u kulturi nije potrebno ugovarati probni rad.</w:t>
      </w:r>
    </w:p>
    <w:p w14:paraId="1349C050" w14:textId="67F5ADA1" w:rsidR="00C2743A" w:rsidRPr="00B30FF6" w:rsidRDefault="00B30FF6" w:rsidP="00B30FF6">
      <w:pPr>
        <w:jc w:val="center"/>
        <w:rPr>
          <w:b/>
          <w:sz w:val="24"/>
          <w:lang w:eastAsia="hr-HR"/>
        </w:rPr>
      </w:pPr>
      <w:r>
        <w:rPr>
          <w:b/>
          <w:sz w:val="24"/>
          <w:lang w:eastAsia="hr-HR"/>
        </w:rPr>
        <w:br/>
      </w:r>
      <w:r w:rsidR="00C2743A" w:rsidRPr="00B30FF6">
        <w:rPr>
          <w:b/>
          <w:sz w:val="24"/>
          <w:lang w:eastAsia="hr-HR"/>
        </w:rPr>
        <w:t>Članak 9.</w:t>
      </w:r>
    </w:p>
    <w:p w14:paraId="0F6377E2"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B30FF6">
        <w:rPr>
          <w:rFonts w:eastAsia="Times New Roman" w:cstheme="minorHAnsi"/>
          <w:color w:val="000000"/>
          <w:sz w:val="24"/>
          <w:szCs w:val="24"/>
          <w:lang w:eastAsia="hr-HR"/>
        </w:rPr>
        <w:t>Probni rad zaposlenika prati ravnatelj ili osoba koju ravnatelj za to ovlasti.</w:t>
      </w:r>
      <w:r w:rsidRPr="006B015D">
        <w:rPr>
          <w:rFonts w:eastAsia="Times New Roman" w:cstheme="minorHAnsi"/>
          <w:color w:val="000000"/>
          <w:sz w:val="24"/>
          <w:szCs w:val="24"/>
          <w:lang w:eastAsia="hr-HR"/>
        </w:rPr>
        <w:t xml:space="preserve"> </w:t>
      </w:r>
    </w:p>
    <w:p w14:paraId="75FAE321"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Najkasnije zadnjeg dana probnog rada ravnatelj odnosno ovlaštena osoba zaposleniku izdaje pisanu potvrdu o njegovoj uspješnosti tijekom probnog rada s obrazloženjem.</w:t>
      </w:r>
    </w:p>
    <w:p w14:paraId="4FFEF23E" w14:textId="3B02097A"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color w:val="000000"/>
          <w:sz w:val="24"/>
          <w:szCs w:val="24"/>
          <w:lang w:eastAsia="hr-HR"/>
        </w:rPr>
        <w:t xml:space="preserve">Ako zaposlenik ne </w:t>
      </w:r>
      <w:r w:rsidRPr="006B015D">
        <w:rPr>
          <w:rFonts w:eastAsia="Times New Roman" w:cstheme="minorHAnsi"/>
          <w:sz w:val="24"/>
          <w:szCs w:val="24"/>
          <w:lang w:eastAsia="hr-HR"/>
        </w:rPr>
        <w:t>zadovolji na probnom radu, ugovor se raskida uz otkazni rok od sedam dana.</w:t>
      </w:r>
    </w:p>
    <w:p w14:paraId="02A00766" w14:textId="77777777" w:rsidR="00C2743A" w:rsidRPr="00B30FF6" w:rsidRDefault="00C2743A" w:rsidP="00B30FF6">
      <w:pPr>
        <w:jc w:val="center"/>
        <w:rPr>
          <w:b/>
          <w:sz w:val="24"/>
          <w:szCs w:val="24"/>
          <w:lang w:eastAsia="hr-HR"/>
        </w:rPr>
      </w:pPr>
      <w:r w:rsidRPr="00B30FF6">
        <w:rPr>
          <w:b/>
          <w:sz w:val="24"/>
          <w:szCs w:val="24"/>
          <w:lang w:eastAsia="hr-HR"/>
        </w:rPr>
        <w:t>Članak 10.</w:t>
      </w:r>
    </w:p>
    <w:p w14:paraId="5048837C"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Otkaz zbog nezadovoljavanja na probnom radu mora biti obrazložen u pisanom obliku.</w:t>
      </w:r>
    </w:p>
    <w:p w14:paraId="6E741F8F" w14:textId="3EEFF049" w:rsidR="00C2743A"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otkaz iz stavka 1. ovoga članka poslodavac ne dostavi zaposleniku najkasnije posljednjega dana probnoga rada, smatrat će se da je zaposlenik na probnom radu zadovoljio.</w:t>
      </w:r>
    </w:p>
    <w:p w14:paraId="15E1E66F" w14:textId="77777777" w:rsidR="00B30FF6" w:rsidRPr="006B015D" w:rsidRDefault="00B30FF6" w:rsidP="00C2743A">
      <w:pPr>
        <w:spacing w:line="276" w:lineRule="auto"/>
        <w:ind w:firstLine="720"/>
        <w:jc w:val="both"/>
        <w:rPr>
          <w:rFonts w:eastAsia="Times New Roman" w:cstheme="minorHAnsi"/>
          <w:color w:val="000000"/>
          <w:sz w:val="24"/>
          <w:szCs w:val="24"/>
          <w:lang w:eastAsia="hr-HR"/>
        </w:rPr>
      </w:pPr>
    </w:p>
    <w:p w14:paraId="77EBAE9A" w14:textId="77777777" w:rsidR="00C2743A" w:rsidRPr="006B015D" w:rsidRDefault="00C2743A" w:rsidP="00C2743A">
      <w:pPr>
        <w:shd w:val="clear" w:color="auto" w:fill="FFFFFF"/>
        <w:jc w:val="both"/>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 xml:space="preserve">           3. Pripravnici </w:t>
      </w:r>
    </w:p>
    <w:p w14:paraId="27963B50" w14:textId="77777777"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11.</w:t>
      </w:r>
    </w:p>
    <w:p w14:paraId="496E3F28"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Ugovor o radu može se zaključiti s pripravnikom koji se osposobljava za samostalni rad za koji se školovao.</w:t>
      </w:r>
    </w:p>
    <w:p w14:paraId="4C9CC016" w14:textId="1651E680" w:rsidR="00C2743A"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Pripravnici se mogu zapošljavati na poslovima za koje se traži srednja stručna sprema, viša stručna sprema ili visoka stručna sprema.</w:t>
      </w:r>
    </w:p>
    <w:p w14:paraId="5F047C7D" w14:textId="77777777" w:rsidR="00B30FF6" w:rsidRPr="006B015D" w:rsidRDefault="00B30FF6" w:rsidP="00C2743A">
      <w:pPr>
        <w:shd w:val="clear" w:color="auto" w:fill="FFFFFF"/>
        <w:ind w:firstLine="709"/>
        <w:jc w:val="both"/>
        <w:rPr>
          <w:rFonts w:eastAsia="Times New Roman" w:cstheme="minorHAnsi"/>
          <w:color w:val="000000"/>
          <w:sz w:val="24"/>
          <w:szCs w:val="24"/>
          <w:lang w:eastAsia="hr-HR"/>
        </w:rPr>
      </w:pPr>
    </w:p>
    <w:p w14:paraId="5EBE8B09" w14:textId="77777777" w:rsidR="00D72E5A" w:rsidRDefault="00C2743A" w:rsidP="00C2743A">
      <w:pPr>
        <w:shd w:val="clear" w:color="auto" w:fill="FFFFFF"/>
        <w:jc w:val="both"/>
        <w:rPr>
          <w:rFonts w:eastAsia="Times New Roman" w:cstheme="minorHAnsi"/>
          <w:b/>
          <w:bCs/>
          <w:color w:val="000000"/>
          <w:sz w:val="24"/>
          <w:szCs w:val="24"/>
          <w:lang w:eastAsia="hr-HR"/>
        </w:rPr>
      </w:pPr>
      <w:r w:rsidRPr="006B015D">
        <w:rPr>
          <w:rFonts w:eastAsia="Times New Roman" w:cstheme="minorHAnsi"/>
          <w:b/>
          <w:bCs/>
          <w:color w:val="000000"/>
          <w:sz w:val="24"/>
          <w:szCs w:val="24"/>
          <w:lang w:eastAsia="hr-HR"/>
        </w:rPr>
        <w:t xml:space="preserve">             </w:t>
      </w:r>
    </w:p>
    <w:p w14:paraId="754F9A13" w14:textId="11F77E8C" w:rsidR="00C2743A" w:rsidRPr="006B015D" w:rsidRDefault="00C2743A" w:rsidP="00C2743A">
      <w:pPr>
        <w:shd w:val="clear" w:color="auto" w:fill="FFFFFF"/>
        <w:jc w:val="both"/>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lastRenderedPageBreak/>
        <w:t xml:space="preserve"> 4. Pripravnički staž</w:t>
      </w:r>
    </w:p>
    <w:p w14:paraId="09D6CA49" w14:textId="77777777"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12.</w:t>
      </w:r>
    </w:p>
    <w:p w14:paraId="101AFDE8"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posebnim propisima nije drukčije utvrđeno, pripravnički staž može trajati najviše:</w:t>
      </w:r>
    </w:p>
    <w:p w14:paraId="768B6746" w14:textId="77777777" w:rsidR="00C2743A" w:rsidRPr="006B015D"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do tri mjeseca za poslove za koje se traži srednja stručna sprema;</w:t>
      </w:r>
    </w:p>
    <w:p w14:paraId="5D05D8E5" w14:textId="77777777" w:rsidR="00C2743A" w:rsidRPr="006B015D"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do šest mjeseci za poslove za koje se traži viša stručna sprema;</w:t>
      </w:r>
    </w:p>
    <w:p w14:paraId="445EBBC2" w14:textId="77777777" w:rsidR="00C2743A" w:rsidRPr="006B015D" w:rsidRDefault="00C2743A" w:rsidP="00B30FF6">
      <w:pPr>
        <w:shd w:val="clear" w:color="auto" w:fill="FFFFFF"/>
        <w:spacing w:line="240" w:lineRule="auto"/>
        <w:ind w:left="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do devet mjeseci za poslove za koje se traži visoka stručna sprema.</w:t>
      </w:r>
    </w:p>
    <w:p w14:paraId="0155D0E8"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Na pripravnikov zahtjev pripravnički se staž može skratiti za jednu trećinu, ako poslodavac ocijeni da se pripravnik osposobio za samostalan rad.</w:t>
      </w:r>
    </w:p>
    <w:p w14:paraId="1B5C0DAC" w14:textId="75D3F06E" w:rsidR="00C2743A" w:rsidRDefault="00C2743A" w:rsidP="00C2743A">
      <w:pPr>
        <w:shd w:val="clear" w:color="auto" w:fill="FFFFFF"/>
        <w:ind w:firstLine="709"/>
        <w:jc w:val="both"/>
        <w:rPr>
          <w:rFonts w:eastAsia="Times New Roman" w:cstheme="minorHAnsi"/>
          <w:color w:val="000000"/>
          <w:sz w:val="24"/>
          <w:szCs w:val="24"/>
          <w:lang w:eastAsia="hr-HR"/>
        </w:rPr>
      </w:pPr>
      <w:r w:rsidRPr="00241AD1">
        <w:rPr>
          <w:rFonts w:eastAsia="Times New Roman" w:cstheme="minorHAnsi"/>
          <w:color w:val="000000"/>
          <w:sz w:val="24"/>
          <w:szCs w:val="24"/>
          <w:lang w:eastAsia="hr-HR"/>
        </w:rPr>
        <w:t>Za vrijeme pripravničkog staža pripravniku pripada plaća u visini od 85 % od najniže osnovne plaće za radno mjesto za koje je sklopio ugovor o radu.</w:t>
      </w:r>
    </w:p>
    <w:p w14:paraId="5EBBAA5D" w14:textId="77777777" w:rsidR="00241AD1" w:rsidRPr="006B015D" w:rsidRDefault="00241AD1" w:rsidP="00C2743A">
      <w:pPr>
        <w:shd w:val="clear" w:color="auto" w:fill="FFFFFF"/>
        <w:ind w:firstLine="709"/>
        <w:jc w:val="both"/>
        <w:rPr>
          <w:rFonts w:eastAsia="Times New Roman" w:cstheme="minorHAnsi"/>
          <w:color w:val="000000"/>
          <w:sz w:val="24"/>
          <w:szCs w:val="24"/>
          <w:lang w:eastAsia="hr-HR"/>
        </w:rPr>
      </w:pPr>
    </w:p>
    <w:p w14:paraId="55ACCEC0" w14:textId="06A06E77" w:rsidR="00C2743A" w:rsidRPr="006B015D" w:rsidRDefault="00C2743A" w:rsidP="00C2743A">
      <w:pPr>
        <w:shd w:val="clear" w:color="auto" w:fill="FFFFFF"/>
        <w:jc w:val="both"/>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 xml:space="preserve">           5. Uvjeti za obavljanje pripravničkog staža </w:t>
      </w:r>
    </w:p>
    <w:p w14:paraId="61847044" w14:textId="77777777"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13.</w:t>
      </w:r>
    </w:p>
    <w:p w14:paraId="30D3DCB6" w14:textId="77777777" w:rsidR="00C2743A" w:rsidRPr="00241AD1" w:rsidRDefault="00C2743A" w:rsidP="00C2743A">
      <w:pPr>
        <w:shd w:val="clear" w:color="auto" w:fill="FFFFFF"/>
        <w:ind w:firstLine="709"/>
        <w:jc w:val="both"/>
        <w:rPr>
          <w:rFonts w:eastAsia="Times New Roman" w:cstheme="minorHAnsi"/>
          <w:color w:val="000000"/>
          <w:sz w:val="24"/>
          <w:szCs w:val="24"/>
          <w:lang w:eastAsia="hr-HR"/>
        </w:rPr>
      </w:pPr>
      <w:r w:rsidRPr="00241AD1">
        <w:rPr>
          <w:rFonts w:eastAsia="Times New Roman" w:cstheme="minorHAnsi"/>
          <w:color w:val="000000"/>
          <w:sz w:val="24"/>
          <w:szCs w:val="24"/>
          <w:lang w:eastAsia="hr-HR"/>
        </w:rPr>
        <w:t>Pripravnik mora imati mentora te dobiti plan i program osposobljavanja.</w:t>
      </w:r>
    </w:p>
    <w:p w14:paraId="4EEC4127" w14:textId="4A12CCDA" w:rsidR="00C2743A" w:rsidRDefault="00C2743A" w:rsidP="00C2743A">
      <w:pPr>
        <w:spacing w:line="276" w:lineRule="auto"/>
        <w:ind w:firstLine="720"/>
        <w:jc w:val="both"/>
        <w:rPr>
          <w:rFonts w:eastAsia="Times New Roman" w:cstheme="minorHAnsi"/>
          <w:color w:val="000000"/>
          <w:sz w:val="24"/>
          <w:szCs w:val="24"/>
          <w:lang w:eastAsia="hr-HR"/>
        </w:rPr>
      </w:pPr>
      <w:r w:rsidRPr="00241AD1">
        <w:rPr>
          <w:rFonts w:eastAsia="Times New Roman" w:cstheme="minorHAnsi"/>
          <w:color w:val="000000"/>
          <w:sz w:val="24"/>
          <w:szCs w:val="24"/>
          <w:lang w:eastAsia="hr-HR"/>
        </w:rPr>
        <w:t>Odlukom ravnatelja utvrđuje se plan i program osposobljavanja pripravnika, trajanje pripravničkog staža, imenuje se mentor.</w:t>
      </w:r>
      <w:r w:rsidRPr="006B015D">
        <w:rPr>
          <w:rFonts w:eastAsia="Times New Roman" w:cstheme="minorHAnsi"/>
          <w:color w:val="000000"/>
          <w:sz w:val="24"/>
          <w:szCs w:val="24"/>
          <w:lang w:eastAsia="hr-HR"/>
        </w:rPr>
        <w:t xml:space="preserve"> </w:t>
      </w:r>
    </w:p>
    <w:p w14:paraId="4E499C9D" w14:textId="77777777" w:rsidR="00241AD1" w:rsidRPr="006B015D" w:rsidRDefault="00241AD1" w:rsidP="00C2743A">
      <w:pPr>
        <w:spacing w:line="276" w:lineRule="auto"/>
        <w:ind w:firstLine="720"/>
        <w:jc w:val="both"/>
        <w:rPr>
          <w:rFonts w:eastAsia="Times New Roman" w:cstheme="minorHAnsi"/>
          <w:color w:val="000000"/>
          <w:sz w:val="24"/>
          <w:szCs w:val="24"/>
          <w:lang w:eastAsia="hr-HR"/>
        </w:rPr>
      </w:pPr>
    </w:p>
    <w:p w14:paraId="1A9D2771" w14:textId="33B5C1C6" w:rsidR="00C2743A" w:rsidRPr="006B015D" w:rsidRDefault="00C2743A" w:rsidP="00C2743A">
      <w:pPr>
        <w:shd w:val="clear" w:color="auto" w:fill="FFFFFF"/>
        <w:jc w:val="both"/>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 xml:space="preserve">          6. Stručni ispit </w:t>
      </w:r>
    </w:p>
    <w:p w14:paraId="19FEE907" w14:textId="77777777"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14.</w:t>
      </w:r>
    </w:p>
    <w:p w14:paraId="633E7640"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je posebnim zakonom utvrđena obveza, trajanje i način provođenja pripravničkog staža i polaganje stručnog ispita, pripravnik polaže stručni ispit sukladno tim propisima.</w:t>
      </w:r>
    </w:p>
    <w:p w14:paraId="7B002B68" w14:textId="4740ECF6" w:rsidR="00C2743A" w:rsidRDefault="00C2743A" w:rsidP="00301E04">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Pripravniku koji ne položi stručni ispit može se redovno otkazati radni odnos.</w:t>
      </w:r>
    </w:p>
    <w:p w14:paraId="20CF8305" w14:textId="77777777" w:rsidR="00241AD1" w:rsidRPr="006B015D" w:rsidRDefault="00241AD1" w:rsidP="00301E04">
      <w:pPr>
        <w:shd w:val="clear" w:color="auto" w:fill="FFFFFF"/>
        <w:ind w:firstLine="709"/>
        <w:jc w:val="both"/>
        <w:rPr>
          <w:rFonts w:eastAsia="Times New Roman" w:cstheme="minorHAnsi"/>
          <w:color w:val="000000"/>
          <w:sz w:val="24"/>
          <w:szCs w:val="24"/>
          <w:lang w:eastAsia="hr-HR"/>
        </w:rPr>
      </w:pPr>
    </w:p>
    <w:p w14:paraId="508E2985" w14:textId="77777777" w:rsidR="00C2743A" w:rsidRPr="006B015D" w:rsidRDefault="00C2743A" w:rsidP="00C2743A">
      <w:pPr>
        <w:shd w:val="clear" w:color="auto" w:fill="FFFFFF"/>
        <w:jc w:val="both"/>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III   RADNO VRIJEME</w:t>
      </w:r>
    </w:p>
    <w:p w14:paraId="1E8EA935" w14:textId="53E20EA3" w:rsidR="00C2743A" w:rsidRPr="006B015D" w:rsidRDefault="00C2743A" w:rsidP="00C2743A">
      <w:pPr>
        <w:shd w:val="clear" w:color="auto" w:fill="FFFFFF"/>
        <w:rPr>
          <w:rFonts w:eastAsia="Times New Roman" w:cstheme="minorHAnsi"/>
          <w:color w:val="000000"/>
          <w:sz w:val="24"/>
          <w:szCs w:val="24"/>
          <w:lang w:eastAsia="hr-HR"/>
        </w:rPr>
      </w:pPr>
      <w:r w:rsidRPr="006B015D">
        <w:rPr>
          <w:rFonts w:eastAsia="Times New Roman" w:cstheme="minorHAnsi"/>
          <w:color w:val="000000"/>
          <w:sz w:val="24"/>
          <w:szCs w:val="24"/>
          <w:lang w:eastAsia="hr-HR"/>
        </w:rPr>
        <w:t> </w:t>
      </w:r>
      <w:r w:rsidRPr="006B015D">
        <w:rPr>
          <w:rFonts w:eastAsia="Times New Roman" w:cstheme="minorHAnsi"/>
          <w:b/>
          <w:bCs/>
          <w:color w:val="000000"/>
          <w:sz w:val="24"/>
          <w:szCs w:val="24"/>
          <w:lang w:eastAsia="hr-HR"/>
        </w:rPr>
        <w:t xml:space="preserve">         1. Puno radno vrijeme</w:t>
      </w:r>
    </w:p>
    <w:p w14:paraId="61FE096E" w14:textId="77777777"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15.</w:t>
      </w:r>
    </w:p>
    <w:p w14:paraId="69BC9D1F"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Puno radno vrijeme iznosi 40 sati tjedno.</w:t>
      </w:r>
    </w:p>
    <w:p w14:paraId="59011FE3" w14:textId="77777777" w:rsidR="00C2743A" w:rsidRPr="006B015D" w:rsidRDefault="00C2743A" w:rsidP="00C2743A">
      <w:pPr>
        <w:shd w:val="clear" w:color="auto" w:fill="FFFFFF"/>
        <w:ind w:firstLine="709"/>
        <w:jc w:val="both"/>
        <w:rPr>
          <w:rFonts w:eastAsia="Times New Roman" w:cstheme="minorHAnsi"/>
          <w:sz w:val="24"/>
          <w:szCs w:val="24"/>
          <w:lang w:eastAsia="hr-HR"/>
        </w:rPr>
      </w:pPr>
      <w:r w:rsidRPr="006B015D">
        <w:rPr>
          <w:rFonts w:eastAsia="Times New Roman" w:cstheme="minorHAnsi"/>
          <w:sz w:val="24"/>
          <w:szCs w:val="24"/>
          <w:lang w:eastAsia="hr-HR"/>
        </w:rPr>
        <w:t>Poslodavac je dužan voditi evidenciju radnog vremena.</w:t>
      </w:r>
    </w:p>
    <w:p w14:paraId="1B313F94" w14:textId="2258696B" w:rsidR="00C2743A" w:rsidRDefault="00C2743A" w:rsidP="00C2743A">
      <w:pPr>
        <w:shd w:val="clear" w:color="auto" w:fill="FFFFFF"/>
        <w:jc w:val="both"/>
        <w:rPr>
          <w:rFonts w:eastAsia="Times New Roman" w:cstheme="minorHAnsi"/>
          <w:b/>
          <w:bCs/>
          <w:color w:val="000000"/>
          <w:sz w:val="24"/>
          <w:szCs w:val="24"/>
          <w:lang w:eastAsia="hr-HR"/>
        </w:rPr>
      </w:pPr>
    </w:p>
    <w:p w14:paraId="54C2B744" w14:textId="77777777" w:rsidR="00D72E5A" w:rsidRDefault="00D72E5A" w:rsidP="00241AD1">
      <w:pPr>
        <w:rPr>
          <w:b/>
          <w:sz w:val="24"/>
          <w:szCs w:val="24"/>
          <w:lang w:eastAsia="hr-HR"/>
        </w:rPr>
      </w:pPr>
    </w:p>
    <w:p w14:paraId="38BECBB7" w14:textId="77777777" w:rsidR="00D72E5A" w:rsidRDefault="00D72E5A" w:rsidP="00241AD1">
      <w:pPr>
        <w:rPr>
          <w:b/>
          <w:sz w:val="24"/>
          <w:szCs w:val="24"/>
          <w:lang w:eastAsia="hr-HR"/>
        </w:rPr>
      </w:pPr>
    </w:p>
    <w:p w14:paraId="4B60CAC2" w14:textId="4CFD9EB8" w:rsidR="00C2743A" w:rsidRPr="00241AD1" w:rsidRDefault="00C2743A" w:rsidP="00241AD1">
      <w:pPr>
        <w:rPr>
          <w:b/>
          <w:sz w:val="24"/>
          <w:szCs w:val="24"/>
          <w:lang w:eastAsia="hr-HR"/>
        </w:rPr>
      </w:pPr>
      <w:r w:rsidRPr="00241AD1">
        <w:rPr>
          <w:b/>
          <w:sz w:val="24"/>
          <w:szCs w:val="24"/>
          <w:lang w:eastAsia="hr-HR"/>
        </w:rPr>
        <w:lastRenderedPageBreak/>
        <w:t>2. Nepuno radno vrijeme</w:t>
      </w:r>
    </w:p>
    <w:p w14:paraId="5B4F64F1" w14:textId="77777777" w:rsidR="00C2743A" w:rsidRPr="00241AD1" w:rsidRDefault="00C2743A" w:rsidP="00241AD1">
      <w:pPr>
        <w:jc w:val="center"/>
        <w:rPr>
          <w:b/>
          <w:sz w:val="24"/>
          <w:szCs w:val="24"/>
          <w:lang w:eastAsia="hr-HR"/>
        </w:rPr>
      </w:pPr>
      <w:r w:rsidRPr="00241AD1">
        <w:rPr>
          <w:b/>
          <w:sz w:val="24"/>
          <w:szCs w:val="24"/>
          <w:lang w:eastAsia="hr-HR"/>
        </w:rPr>
        <w:t>Članak 16.</w:t>
      </w:r>
    </w:p>
    <w:p w14:paraId="0FE0640B" w14:textId="77777777" w:rsidR="00C2743A" w:rsidRPr="006B015D" w:rsidRDefault="00C2743A" w:rsidP="00C2743A">
      <w:pPr>
        <w:shd w:val="clear" w:color="auto" w:fill="FFFFFF"/>
        <w:ind w:firstLine="709"/>
        <w:jc w:val="both"/>
        <w:rPr>
          <w:rFonts w:eastAsia="Times New Roman" w:cstheme="minorHAnsi"/>
          <w:b/>
          <w:bCs/>
          <w:color w:val="000000"/>
          <w:sz w:val="24"/>
          <w:szCs w:val="24"/>
          <w:lang w:eastAsia="hr-HR"/>
        </w:rPr>
      </w:pPr>
      <w:r w:rsidRPr="006B015D">
        <w:rPr>
          <w:rFonts w:eastAsia="Times New Roman" w:cstheme="minorHAnsi"/>
          <w:color w:val="000000"/>
          <w:sz w:val="24"/>
          <w:szCs w:val="24"/>
          <w:lang w:eastAsia="hr-HR"/>
        </w:rPr>
        <w:t>Ugovor o radu s nepunim radnim vremenom sklopit će se kada narav i opseg posla, odnosno organizacija rada ne zahtijeva rad u punom vremenu.</w:t>
      </w:r>
    </w:p>
    <w:p w14:paraId="2E6AC274"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Ugovor o radu s nepunim radnim vremenom može se iznimno sklopiti na određeno vrijeme s novim zaposlenikom ukoliko zaposlenik koji radi na tim poslovima koristi pravo na rad s kraćim radnim vremenom. </w:t>
      </w:r>
    </w:p>
    <w:p w14:paraId="50B2A86B" w14:textId="77777777" w:rsidR="00C2743A" w:rsidRPr="006B015D" w:rsidRDefault="00C2743A" w:rsidP="00C2743A">
      <w:pPr>
        <w:shd w:val="clear" w:color="auto" w:fill="FFFFFF"/>
        <w:ind w:firstLine="709"/>
        <w:jc w:val="both"/>
        <w:rPr>
          <w:rFonts w:eastAsia="Times New Roman" w:cstheme="minorHAnsi"/>
          <w:b/>
          <w:bCs/>
          <w:color w:val="000000"/>
          <w:sz w:val="24"/>
          <w:szCs w:val="24"/>
          <w:lang w:eastAsia="hr-HR"/>
        </w:rPr>
      </w:pPr>
      <w:r w:rsidRPr="006B015D">
        <w:rPr>
          <w:rFonts w:eastAsia="Times New Roman" w:cstheme="minorHAnsi"/>
          <w:color w:val="000000"/>
          <w:sz w:val="24"/>
          <w:szCs w:val="24"/>
          <w:lang w:eastAsia="hr-HR"/>
        </w:rPr>
        <w:t>Zaposlenicima s nepunim radnim vremenom osnovna plaća određuje se razmjerno vremenu na koje su zasnovali radni odnos.</w:t>
      </w:r>
    </w:p>
    <w:p w14:paraId="57FBDFBD" w14:textId="04D54B2A" w:rsidR="00C2743A" w:rsidRPr="006B015D" w:rsidRDefault="00C2743A" w:rsidP="00301E04">
      <w:pPr>
        <w:spacing w:line="276" w:lineRule="auto"/>
        <w:ind w:firstLine="720"/>
        <w:jc w:val="both"/>
        <w:rPr>
          <w:rFonts w:eastAsia="Times New Roman" w:cstheme="minorHAnsi"/>
          <w:b/>
          <w:color w:val="000000"/>
          <w:sz w:val="24"/>
          <w:szCs w:val="24"/>
          <w:lang w:eastAsia="hr-HR"/>
        </w:rPr>
      </w:pPr>
      <w:r w:rsidRPr="006B015D">
        <w:rPr>
          <w:rFonts w:eastAsia="Times New Roman" w:cstheme="minorHAnsi"/>
          <w:color w:val="000000"/>
          <w:sz w:val="24"/>
          <w:szCs w:val="24"/>
          <w:lang w:eastAsia="hr-HR"/>
        </w:rPr>
        <w:t>Zaposlenik ne može sklopiti ugovore o radu za nepuno radno vrijeme s više poslodavaca s ukupnim radnim vremenom dužim od punog radnog vremena, osim pod uvjetima propisanim važećim Zakonom o radu.</w:t>
      </w:r>
    </w:p>
    <w:p w14:paraId="74C32CCD" w14:textId="77777777" w:rsidR="00C2743A" w:rsidRPr="006B015D" w:rsidRDefault="00C2743A" w:rsidP="00C2743A">
      <w:pPr>
        <w:shd w:val="clear" w:color="auto" w:fill="FFFFFF"/>
        <w:ind w:firstLine="709"/>
        <w:jc w:val="both"/>
        <w:rPr>
          <w:rFonts w:eastAsia="Times New Roman" w:cstheme="minorHAnsi"/>
          <w:b/>
          <w:bCs/>
          <w:color w:val="000000"/>
          <w:sz w:val="24"/>
          <w:szCs w:val="24"/>
          <w:lang w:eastAsia="hr-HR"/>
        </w:rPr>
      </w:pPr>
    </w:p>
    <w:p w14:paraId="7E9A97D3" w14:textId="77777777" w:rsidR="00C2743A" w:rsidRPr="00241AD1" w:rsidRDefault="00C2743A" w:rsidP="00241AD1">
      <w:pPr>
        <w:rPr>
          <w:b/>
          <w:sz w:val="24"/>
          <w:szCs w:val="24"/>
          <w:lang w:eastAsia="hr-HR"/>
        </w:rPr>
      </w:pPr>
      <w:r w:rsidRPr="00241AD1">
        <w:rPr>
          <w:b/>
          <w:sz w:val="24"/>
          <w:szCs w:val="24"/>
          <w:lang w:eastAsia="hr-HR"/>
        </w:rPr>
        <w:t>3. Skraćeno radno vrijeme</w:t>
      </w:r>
    </w:p>
    <w:p w14:paraId="0BBF7477" w14:textId="6A876ED2" w:rsidR="00C2743A" w:rsidRPr="006B015D" w:rsidRDefault="00C2743A" w:rsidP="00C2743A">
      <w:pPr>
        <w:shd w:val="clear" w:color="auto" w:fill="FFFFFF"/>
        <w:ind w:firstLine="709"/>
        <w:rPr>
          <w:rFonts w:eastAsia="Times New Roman" w:cstheme="minorHAnsi"/>
          <w:b/>
          <w:bCs/>
          <w:color w:val="000000"/>
          <w:sz w:val="24"/>
          <w:szCs w:val="24"/>
          <w:lang w:eastAsia="hr-HR"/>
        </w:rPr>
      </w:pPr>
      <w:r w:rsidRPr="006B015D">
        <w:rPr>
          <w:rFonts w:eastAsia="Times New Roman" w:cstheme="minorHAnsi"/>
          <w:b/>
          <w:bCs/>
          <w:color w:val="000000"/>
          <w:sz w:val="24"/>
          <w:szCs w:val="24"/>
          <w:lang w:eastAsia="hr-HR"/>
        </w:rPr>
        <w:t xml:space="preserve">                                                           Članak 17.</w:t>
      </w:r>
    </w:p>
    <w:p w14:paraId="4AE3A19E"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Na poslovima na kojima se niti uz primjenu mjera zaštite zdravlja i sigurnosti na radu zaposlenika ne može zaštititi od štetnog utjecaja, radno se vrijeme skraćuje razmjerno štetnom utjecaju radnih uvjeta na zaposlenikovo zdravlje i radnu sposobnost.</w:t>
      </w:r>
    </w:p>
    <w:p w14:paraId="5C6E902B" w14:textId="7A3B76BE" w:rsidR="00C2743A" w:rsidRPr="006B015D" w:rsidRDefault="00C2743A" w:rsidP="00301E04">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Poslovi iz stavka 1. ovoga članka te trajanje radnog vremena na takvim poslovima utvrđuju se posebnim propisom.</w:t>
      </w:r>
    </w:p>
    <w:p w14:paraId="56475AD2" w14:textId="77777777" w:rsidR="00301E04" w:rsidRPr="006B015D" w:rsidRDefault="00301E04" w:rsidP="00301E04">
      <w:pPr>
        <w:shd w:val="clear" w:color="auto" w:fill="FFFFFF"/>
        <w:ind w:firstLine="709"/>
        <w:jc w:val="both"/>
        <w:rPr>
          <w:rFonts w:eastAsia="Times New Roman" w:cstheme="minorHAnsi"/>
          <w:color w:val="000000"/>
          <w:sz w:val="24"/>
          <w:szCs w:val="24"/>
          <w:lang w:eastAsia="hr-HR"/>
        </w:rPr>
      </w:pPr>
    </w:p>
    <w:p w14:paraId="189DA521" w14:textId="77777777" w:rsidR="00C2743A" w:rsidRPr="00241AD1" w:rsidRDefault="00C2743A" w:rsidP="00241AD1">
      <w:pPr>
        <w:rPr>
          <w:b/>
          <w:i/>
          <w:sz w:val="24"/>
          <w:szCs w:val="24"/>
          <w:lang w:eastAsia="hr-HR"/>
        </w:rPr>
      </w:pPr>
      <w:r w:rsidRPr="00241AD1">
        <w:rPr>
          <w:b/>
          <w:sz w:val="24"/>
          <w:szCs w:val="24"/>
          <w:lang w:eastAsia="hr-HR"/>
        </w:rPr>
        <w:t>4</w:t>
      </w:r>
      <w:r w:rsidRPr="00241AD1">
        <w:rPr>
          <w:b/>
          <w:i/>
          <w:sz w:val="24"/>
          <w:szCs w:val="24"/>
          <w:lang w:eastAsia="hr-HR"/>
        </w:rPr>
        <w:t xml:space="preserve">. </w:t>
      </w:r>
      <w:r w:rsidRPr="00241AD1">
        <w:rPr>
          <w:b/>
          <w:sz w:val="24"/>
          <w:szCs w:val="24"/>
          <w:lang w:eastAsia="hr-HR"/>
        </w:rPr>
        <w:t>Prekovremeni rad</w:t>
      </w:r>
    </w:p>
    <w:p w14:paraId="72D49EDA" w14:textId="77777777" w:rsidR="00C2743A" w:rsidRPr="00241AD1" w:rsidRDefault="00C2743A" w:rsidP="00241AD1">
      <w:pPr>
        <w:jc w:val="center"/>
        <w:rPr>
          <w:b/>
          <w:sz w:val="24"/>
          <w:szCs w:val="24"/>
          <w:lang w:eastAsia="hr-HR"/>
        </w:rPr>
      </w:pPr>
      <w:r w:rsidRPr="00241AD1">
        <w:rPr>
          <w:b/>
          <w:sz w:val="24"/>
          <w:szCs w:val="24"/>
          <w:lang w:eastAsia="hr-HR"/>
        </w:rPr>
        <w:t>Članak 18.</w:t>
      </w:r>
    </w:p>
    <w:p w14:paraId="61DF166B"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Poslodavac ima pravo uvesti prekovremeni rad u slučaju više sile, izvanrednog povećanja opsega rada i u drugim sličnim slučajevima prijeke potrebe.</w:t>
      </w:r>
    </w:p>
    <w:p w14:paraId="466BDF36"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U slučajevima iz stavka 1. ovoga članka zaposlenik je obvezan raditi prekovremeno do deset sati tjedno.</w:t>
      </w:r>
    </w:p>
    <w:p w14:paraId="335EFA60"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36500F">
        <w:rPr>
          <w:rFonts w:eastAsia="Times New Roman" w:cstheme="minorHAnsi"/>
          <w:color w:val="000000"/>
          <w:sz w:val="24"/>
          <w:szCs w:val="24"/>
          <w:lang w:eastAsia="hr-HR"/>
        </w:rPr>
        <w:t>O uvođenju prekovremenog rada ravnatelj je obvezan zaposleniku dostaviti pisani zahtjev najkasnije jedan dan unaprijed.</w:t>
      </w:r>
    </w:p>
    <w:p w14:paraId="5DB813F5"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Iznimno od odredbe stavka 3. ovoga članka, u slučaju kada je prekovremeni rad prijeko potreban radi nastupa elementarne nepogode, dovršenja procesa rada čije se trajanje nije moglo predvidjeti, a čiji bi prekid nanio znatnu materijalnu štetu, zamjene nenazočnog zaposlenika u procesu rada u neprekidnom trajanju i drugim sličnim slučajevima, zaposlenik je </w:t>
      </w:r>
      <w:r w:rsidRPr="006B015D">
        <w:rPr>
          <w:rFonts w:eastAsia="Times New Roman" w:cstheme="minorHAnsi"/>
          <w:color w:val="000000"/>
          <w:sz w:val="24"/>
          <w:szCs w:val="24"/>
          <w:lang w:eastAsia="hr-HR"/>
        </w:rPr>
        <w:lastRenderedPageBreak/>
        <w:t>obvezan raditi prekovremeno na usmeni zahtjev koji je poslodavac dužan pisano potvrditi u roku od sedam dana od dana kada je prekovremeni rad naložen.</w:t>
      </w:r>
    </w:p>
    <w:p w14:paraId="79E28B19" w14:textId="77777777" w:rsidR="00C2743A" w:rsidRPr="006B015D" w:rsidRDefault="00C2743A" w:rsidP="00C2743A">
      <w:pPr>
        <w:spacing w:line="276" w:lineRule="auto"/>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Prekovremenim se radom priznaju samo sati zaposlenikovog rada ostvareni za više od 40 sati tjedno, ako se preraspodjelom ne mogu uklopiti u godišnje zaduženje zaposlenika. </w:t>
      </w:r>
    </w:p>
    <w:p w14:paraId="02FF29E8" w14:textId="77777777" w:rsidR="00C2743A" w:rsidRPr="006B015D" w:rsidRDefault="00C2743A" w:rsidP="00C2743A">
      <w:pPr>
        <w:spacing w:line="276" w:lineRule="auto"/>
        <w:ind w:firstLine="708"/>
        <w:jc w:val="both"/>
        <w:rPr>
          <w:rFonts w:eastAsia="Times New Roman" w:cstheme="minorHAnsi"/>
          <w:sz w:val="24"/>
          <w:szCs w:val="24"/>
          <w:lang w:eastAsia="hr-HR"/>
        </w:rPr>
      </w:pPr>
      <w:r w:rsidRPr="007A5B82">
        <w:rPr>
          <w:rFonts w:eastAsia="Times New Roman" w:cstheme="minorHAnsi"/>
          <w:sz w:val="24"/>
          <w:szCs w:val="24"/>
          <w:lang w:eastAsia="hr-HR"/>
        </w:rPr>
        <w:t>Umjesto uvećanja osnovne plaće na osnovi prekovremenog rada, zaposlenik može koristiti slobodne radne dane, tako da za jedan sat prekovremenog rada ima pravo na jedan i pol sata slobodno.</w:t>
      </w:r>
      <w:r w:rsidRPr="006B015D">
        <w:rPr>
          <w:rFonts w:eastAsia="Times New Roman" w:cstheme="minorHAnsi"/>
          <w:sz w:val="24"/>
          <w:szCs w:val="24"/>
          <w:lang w:eastAsia="hr-HR"/>
        </w:rPr>
        <w:t xml:space="preserve"> </w:t>
      </w:r>
    </w:p>
    <w:p w14:paraId="11F76B72" w14:textId="22A9F281" w:rsidR="00C2743A"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Samo uz pisanu izjavu zaposlenika o dobrovoljnom pristanku na prekovremeni rad, može raditi prekovremeno trudnica</w:t>
      </w:r>
      <w:r w:rsidRPr="006B015D">
        <w:rPr>
          <w:rFonts w:eastAsia="Times New Roman" w:cstheme="minorHAnsi"/>
          <w:b/>
          <w:color w:val="000000"/>
          <w:sz w:val="24"/>
          <w:szCs w:val="24"/>
          <w:lang w:eastAsia="hr-HR"/>
        </w:rPr>
        <w:t xml:space="preserve">, </w:t>
      </w:r>
      <w:r w:rsidRPr="006B015D">
        <w:rPr>
          <w:rFonts w:eastAsia="Times New Roman" w:cstheme="minorHAnsi"/>
          <w:color w:val="000000"/>
          <w:sz w:val="24"/>
          <w:szCs w:val="24"/>
          <w:lang w:eastAsia="hr-HR"/>
        </w:rPr>
        <w:t>roditelj djeteta do osam godina starosti, zaposlenik koji radi u nepunom radnom vremenu kod više poslodavaca, osim u slučaju više sile.</w:t>
      </w:r>
    </w:p>
    <w:p w14:paraId="6CC8F8B5" w14:textId="74FA1A48" w:rsidR="00A93E45" w:rsidRDefault="00A93E45" w:rsidP="00A93E45">
      <w:pPr>
        <w:spacing w:line="276" w:lineRule="auto"/>
        <w:jc w:val="both"/>
        <w:rPr>
          <w:rFonts w:eastAsia="Times New Roman" w:cstheme="minorHAnsi"/>
          <w:color w:val="000000"/>
          <w:sz w:val="24"/>
          <w:szCs w:val="24"/>
          <w:lang w:eastAsia="hr-HR"/>
        </w:rPr>
      </w:pPr>
    </w:p>
    <w:p w14:paraId="39CF36F7" w14:textId="02010364" w:rsidR="00A93E45" w:rsidRDefault="00A93E45" w:rsidP="00A93E45">
      <w:pPr>
        <w:spacing w:line="276" w:lineRule="auto"/>
        <w:jc w:val="both"/>
        <w:rPr>
          <w:rFonts w:eastAsia="Times New Roman" w:cstheme="minorHAnsi"/>
          <w:b/>
          <w:color w:val="000000"/>
          <w:sz w:val="24"/>
          <w:szCs w:val="24"/>
          <w:lang w:eastAsia="hr-HR"/>
        </w:rPr>
      </w:pPr>
      <w:r w:rsidRPr="00A93E45">
        <w:rPr>
          <w:rFonts w:eastAsia="Times New Roman" w:cstheme="minorHAnsi"/>
          <w:b/>
          <w:color w:val="000000"/>
          <w:sz w:val="24"/>
          <w:szCs w:val="24"/>
          <w:lang w:eastAsia="hr-HR"/>
        </w:rPr>
        <w:t>5. Preraspodjela radnog vremena</w:t>
      </w:r>
    </w:p>
    <w:p w14:paraId="7BEBCC58" w14:textId="66E4476A" w:rsidR="00A93E45" w:rsidRPr="00A93E45" w:rsidRDefault="00A93E45" w:rsidP="00A93E45">
      <w:pPr>
        <w:spacing w:line="276" w:lineRule="auto"/>
        <w:jc w:val="both"/>
        <w:rPr>
          <w:rFonts w:eastAsia="Times New Roman" w:cstheme="minorHAnsi"/>
          <w:b/>
          <w:color w:val="000000"/>
          <w:sz w:val="24"/>
          <w:szCs w:val="24"/>
          <w:lang w:eastAsia="hr-HR"/>
        </w:rPr>
      </w:pPr>
      <w:r>
        <w:rPr>
          <w:rFonts w:eastAsia="Times New Roman" w:cstheme="minorHAnsi"/>
          <w:b/>
          <w:color w:val="000000"/>
          <w:sz w:val="24"/>
          <w:szCs w:val="24"/>
          <w:lang w:eastAsia="hr-HR"/>
        </w:rPr>
        <w:tab/>
      </w:r>
      <w:r>
        <w:rPr>
          <w:rFonts w:eastAsia="Times New Roman" w:cstheme="minorHAnsi"/>
          <w:b/>
          <w:color w:val="000000"/>
          <w:sz w:val="24"/>
          <w:szCs w:val="24"/>
          <w:lang w:eastAsia="hr-HR"/>
        </w:rPr>
        <w:tab/>
      </w:r>
      <w:r>
        <w:rPr>
          <w:rFonts w:eastAsia="Times New Roman" w:cstheme="minorHAnsi"/>
          <w:b/>
          <w:color w:val="000000"/>
          <w:sz w:val="24"/>
          <w:szCs w:val="24"/>
          <w:lang w:eastAsia="hr-HR"/>
        </w:rPr>
        <w:tab/>
      </w:r>
      <w:r>
        <w:rPr>
          <w:rFonts w:eastAsia="Times New Roman" w:cstheme="minorHAnsi"/>
          <w:b/>
          <w:color w:val="000000"/>
          <w:sz w:val="24"/>
          <w:szCs w:val="24"/>
          <w:lang w:eastAsia="hr-HR"/>
        </w:rPr>
        <w:tab/>
      </w:r>
      <w:r>
        <w:rPr>
          <w:rFonts w:eastAsia="Times New Roman" w:cstheme="minorHAnsi"/>
          <w:b/>
          <w:color w:val="000000"/>
          <w:sz w:val="24"/>
          <w:szCs w:val="24"/>
          <w:lang w:eastAsia="hr-HR"/>
        </w:rPr>
        <w:tab/>
        <w:t>Članak 19.</w:t>
      </w:r>
    </w:p>
    <w:p w14:paraId="5BE1B6CD"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Zbog naravi posla i zahtjeva godišnjeg programa rada poslodavca, radno vrijeme može se preraspodijeliti tako da tijekom jednog razdoblja zaposlenik radi dulje, a tijekom drugog razdoblja kraće od punog ili nepunog radnog vremena.</w:t>
      </w:r>
    </w:p>
    <w:p w14:paraId="7D2EC4C4"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O preraspodjeli odlučuje ravnatelj ovisno o obvezama iz godišnjeg plana i programa rada poslodavca te godišnjim zaduženjem i strukturom radnog vremena zaposlenika.</w:t>
      </w:r>
    </w:p>
    <w:p w14:paraId="063F7B6F"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b/>
          <w:color w:val="000000"/>
          <w:sz w:val="24"/>
          <w:szCs w:val="24"/>
          <w:lang w:eastAsia="hr-HR"/>
        </w:rPr>
        <w:tab/>
      </w:r>
      <w:r w:rsidRPr="006B015D">
        <w:rPr>
          <w:rFonts w:eastAsia="Times New Roman" w:cstheme="minorHAnsi"/>
          <w:color w:val="000000"/>
          <w:sz w:val="24"/>
          <w:szCs w:val="24"/>
          <w:lang w:eastAsia="hr-HR"/>
        </w:rPr>
        <w:t>Preraspoređeno radno vrijeme ne smatra se prekovremenim radom.</w:t>
      </w:r>
    </w:p>
    <w:p w14:paraId="4C6EF7E9" w14:textId="40C95CA5" w:rsidR="00C2743A" w:rsidRDefault="00C2743A" w:rsidP="00C2743A">
      <w:pPr>
        <w:spacing w:line="276" w:lineRule="auto"/>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Preraspoređeno radno vrijeme, uključujući i prekovremeni rad, ne smije biti duže od četrdeset osam sati tjedno.  </w:t>
      </w:r>
    </w:p>
    <w:p w14:paraId="5F4700D1" w14:textId="5A90D9D1" w:rsidR="008C2589" w:rsidRDefault="00A93E45" w:rsidP="008C2589">
      <w:pPr>
        <w:spacing w:line="276" w:lineRule="auto"/>
        <w:jc w:val="both"/>
        <w:rPr>
          <w:rFonts w:eastAsia="Times New Roman" w:cstheme="minorHAnsi"/>
          <w:b/>
          <w:color w:val="000000"/>
          <w:sz w:val="24"/>
          <w:szCs w:val="24"/>
          <w:lang w:eastAsia="hr-HR"/>
        </w:rPr>
      </w:pPr>
      <w:r>
        <w:rPr>
          <w:rFonts w:eastAsia="Times New Roman" w:cstheme="minorHAnsi"/>
          <w:b/>
          <w:color w:val="000000"/>
          <w:sz w:val="24"/>
          <w:szCs w:val="24"/>
          <w:lang w:eastAsia="hr-HR"/>
        </w:rPr>
        <w:br/>
        <w:t>6</w:t>
      </w:r>
      <w:r w:rsidR="008C2589" w:rsidRPr="008C2589">
        <w:rPr>
          <w:rFonts w:eastAsia="Times New Roman" w:cstheme="minorHAnsi"/>
          <w:b/>
          <w:color w:val="000000"/>
          <w:sz w:val="24"/>
          <w:szCs w:val="24"/>
          <w:lang w:eastAsia="hr-HR"/>
        </w:rPr>
        <w:t xml:space="preserve">. Noćni rad </w:t>
      </w:r>
    </w:p>
    <w:p w14:paraId="0DBC23E6" w14:textId="648F7F0C" w:rsidR="008C2589" w:rsidRPr="008C2589" w:rsidRDefault="008C2589" w:rsidP="008C2589">
      <w:pPr>
        <w:spacing w:line="276" w:lineRule="auto"/>
        <w:jc w:val="both"/>
        <w:rPr>
          <w:rFonts w:eastAsia="Times New Roman" w:cstheme="minorHAnsi"/>
          <w:b/>
          <w:color w:val="000000"/>
          <w:sz w:val="24"/>
          <w:szCs w:val="24"/>
          <w:lang w:eastAsia="hr-HR"/>
        </w:rPr>
      </w:pPr>
      <w:r>
        <w:rPr>
          <w:rFonts w:eastAsia="Times New Roman" w:cstheme="minorHAnsi"/>
          <w:b/>
          <w:color w:val="000000"/>
          <w:sz w:val="24"/>
          <w:szCs w:val="24"/>
          <w:lang w:eastAsia="hr-HR"/>
        </w:rPr>
        <w:tab/>
      </w:r>
      <w:r>
        <w:rPr>
          <w:rFonts w:eastAsia="Times New Roman" w:cstheme="minorHAnsi"/>
          <w:b/>
          <w:color w:val="000000"/>
          <w:sz w:val="24"/>
          <w:szCs w:val="24"/>
          <w:lang w:eastAsia="hr-HR"/>
        </w:rPr>
        <w:tab/>
      </w:r>
      <w:r>
        <w:rPr>
          <w:rFonts w:eastAsia="Times New Roman" w:cstheme="minorHAnsi"/>
          <w:b/>
          <w:color w:val="000000"/>
          <w:sz w:val="24"/>
          <w:szCs w:val="24"/>
          <w:lang w:eastAsia="hr-HR"/>
        </w:rPr>
        <w:tab/>
      </w:r>
      <w:r>
        <w:rPr>
          <w:rFonts w:eastAsia="Times New Roman" w:cstheme="minorHAnsi"/>
          <w:b/>
          <w:color w:val="000000"/>
          <w:sz w:val="24"/>
          <w:szCs w:val="24"/>
          <w:lang w:eastAsia="hr-HR"/>
        </w:rPr>
        <w:tab/>
      </w:r>
      <w:r>
        <w:rPr>
          <w:rFonts w:eastAsia="Times New Roman" w:cstheme="minorHAnsi"/>
          <w:b/>
          <w:color w:val="000000"/>
          <w:sz w:val="24"/>
          <w:szCs w:val="24"/>
          <w:lang w:eastAsia="hr-HR"/>
        </w:rPr>
        <w:tab/>
        <w:t xml:space="preserve">     Članak </w:t>
      </w:r>
      <w:r w:rsidR="00A93E45">
        <w:rPr>
          <w:rFonts w:eastAsia="Times New Roman" w:cstheme="minorHAnsi"/>
          <w:b/>
          <w:color w:val="000000"/>
          <w:sz w:val="24"/>
          <w:szCs w:val="24"/>
          <w:lang w:eastAsia="hr-HR"/>
        </w:rPr>
        <w:t>20</w:t>
      </w:r>
      <w:r>
        <w:rPr>
          <w:rFonts w:eastAsia="Times New Roman" w:cstheme="minorHAnsi"/>
          <w:b/>
          <w:color w:val="000000"/>
          <w:sz w:val="24"/>
          <w:szCs w:val="24"/>
          <w:lang w:eastAsia="hr-HR"/>
        </w:rPr>
        <w:t>.</w:t>
      </w:r>
    </w:p>
    <w:p w14:paraId="58299463" w14:textId="77777777" w:rsidR="00C2743A" w:rsidRPr="006B015D" w:rsidRDefault="00C2743A" w:rsidP="00C2743A">
      <w:pPr>
        <w:spacing w:line="276" w:lineRule="auto"/>
        <w:ind w:firstLine="720"/>
        <w:jc w:val="both"/>
        <w:outlineLvl w:val="0"/>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 xml:space="preserve">Noćnim se radom ne smatra radno vrijeme od 22,00 do 23,00 sata ako je ono potrebno za završetak generalnih pokusa i provedbu programa u okviru redovne djelatnosti poslodavca.  </w:t>
      </w:r>
    </w:p>
    <w:p w14:paraId="69C998BA" w14:textId="5398E8C4" w:rsidR="00C2743A" w:rsidRPr="007A5B82" w:rsidRDefault="00A93E45" w:rsidP="007A5B82">
      <w:pPr>
        <w:rPr>
          <w:b/>
          <w:sz w:val="24"/>
          <w:szCs w:val="24"/>
          <w:lang w:eastAsia="hr-HR"/>
        </w:rPr>
      </w:pPr>
      <w:r>
        <w:rPr>
          <w:sz w:val="24"/>
          <w:szCs w:val="24"/>
          <w:lang w:eastAsia="hr-HR"/>
        </w:rPr>
        <w:br/>
      </w:r>
      <w:r w:rsidR="00C2743A" w:rsidRPr="007A5B82">
        <w:rPr>
          <w:b/>
          <w:sz w:val="24"/>
          <w:szCs w:val="24"/>
          <w:lang w:eastAsia="hr-HR"/>
        </w:rPr>
        <w:t>Raspored radnog vremena</w:t>
      </w:r>
    </w:p>
    <w:p w14:paraId="75F50197" w14:textId="5D2B696A" w:rsidR="00C2743A" w:rsidRPr="007A5B82" w:rsidRDefault="00C2743A" w:rsidP="007A5B82">
      <w:pPr>
        <w:jc w:val="center"/>
        <w:rPr>
          <w:b/>
          <w:sz w:val="24"/>
          <w:szCs w:val="24"/>
          <w:lang w:eastAsia="hr-HR"/>
        </w:rPr>
      </w:pPr>
      <w:r w:rsidRPr="007A5B82">
        <w:rPr>
          <w:b/>
          <w:sz w:val="24"/>
          <w:szCs w:val="24"/>
          <w:lang w:eastAsia="hr-HR"/>
        </w:rPr>
        <w:t xml:space="preserve">Članak </w:t>
      </w:r>
      <w:r w:rsidR="008C2589">
        <w:rPr>
          <w:b/>
          <w:sz w:val="24"/>
          <w:szCs w:val="24"/>
          <w:lang w:eastAsia="hr-HR"/>
        </w:rPr>
        <w:t>2</w:t>
      </w:r>
      <w:r w:rsidR="00A93E45">
        <w:rPr>
          <w:b/>
          <w:sz w:val="24"/>
          <w:szCs w:val="24"/>
          <w:lang w:eastAsia="hr-HR"/>
        </w:rPr>
        <w:t>1</w:t>
      </w:r>
      <w:r w:rsidRPr="007A5B82">
        <w:rPr>
          <w:b/>
          <w:sz w:val="24"/>
          <w:szCs w:val="24"/>
          <w:lang w:eastAsia="hr-HR"/>
        </w:rPr>
        <w:t>.</w:t>
      </w:r>
    </w:p>
    <w:p w14:paraId="534AFEE2"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36500F">
        <w:rPr>
          <w:rFonts w:eastAsia="Times New Roman" w:cstheme="minorHAnsi"/>
          <w:color w:val="000000"/>
          <w:sz w:val="24"/>
          <w:szCs w:val="24"/>
          <w:lang w:eastAsia="hr-HR"/>
        </w:rPr>
        <w:t>Tjedno radno vrijeme raspoređeno je u pravilu, u pet radnih dana, a na poslovima koji zbog svoje naravi zahtijevaju drugačiji raspored radnog vremena, radni tjedan raspoređen je u šest radnih dana.</w:t>
      </w:r>
    </w:p>
    <w:p w14:paraId="7F20F5D8" w14:textId="6AFFE08C" w:rsidR="00C2743A"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lastRenderedPageBreak/>
        <w:t>Trajanje dnevnog radnog vremena određuje se u skladu s godišnjim planom i programom rada poslodavca.</w:t>
      </w:r>
    </w:p>
    <w:p w14:paraId="2E846631" w14:textId="46BE9A75" w:rsidR="00C2743A" w:rsidRPr="007A5B82" w:rsidRDefault="00C2743A" w:rsidP="007A5B82">
      <w:pPr>
        <w:jc w:val="center"/>
        <w:rPr>
          <w:b/>
          <w:sz w:val="24"/>
          <w:szCs w:val="24"/>
          <w:lang w:eastAsia="hr-HR"/>
        </w:rPr>
      </w:pPr>
      <w:r w:rsidRPr="007A5B82">
        <w:rPr>
          <w:b/>
          <w:sz w:val="24"/>
          <w:szCs w:val="24"/>
          <w:lang w:eastAsia="hr-HR"/>
        </w:rPr>
        <w:t>Članak 2</w:t>
      </w:r>
      <w:r w:rsidR="00A93E45">
        <w:rPr>
          <w:b/>
          <w:sz w:val="24"/>
          <w:szCs w:val="24"/>
          <w:lang w:eastAsia="hr-HR"/>
        </w:rPr>
        <w:t>2</w:t>
      </w:r>
      <w:r w:rsidRPr="007A5B82">
        <w:rPr>
          <w:b/>
          <w:sz w:val="24"/>
          <w:szCs w:val="24"/>
          <w:lang w:eastAsia="hr-HR"/>
        </w:rPr>
        <w:t>.</w:t>
      </w:r>
    </w:p>
    <w:p w14:paraId="41105CA3" w14:textId="77777777" w:rsidR="0036500F" w:rsidRPr="0036500F" w:rsidRDefault="0036500F" w:rsidP="0036500F">
      <w:pPr>
        <w:shd w:val="clear" w:color="auto" w:fill="FFFFFF"/>
        <w:ind w:firstLine="709"/>
        <w:jc w:val="both"/>
        <w:rPr>
          <w:rFonts w:eastAsia="Times New Roman" w:cstheme="minorHAnsi"/>
          <w:sz w:val="24"/>
          <w:szCs w:val="24"/>
          <w:lang w:eastAsia="hr-HR"/>
        </w:rPr>
      </w:pPr>
      <w:r w:rsidRPr="0036500F">
        <w:rPr>
          <w:rFonts w:eastAsia="Times New Roman" w:cstheme="minorHAnsi"/>
          <w:sz w:val="24"/>
          <w:szCs w:val="24"/>
          <w:lang w:eastAsia="hr-HR"/>
        </w:rPr>
        <w:t>Početak i završetak dnevnog i tjednog radnog vremena i raspored radnog vremena na određenim poslovima, u skladu s godišnjim planom i programom rada, utvrđuje pisanom odlukom poslodavac, uz obvezu da se savjetuje s radničkim vijećem.</w:t>
      </w:r>
    </w:p>
    <w:p w14:paraId="4DAD6326" w14:textId="7DA5703F" w:rsidR="00C2743A" w:rsidRDefault="00C2743A" w:rsidP="00C2743A">
      <w:pPr>
        <w:spacing w:line="276" w:lineRule="auto"/>
        <w:ind w:firstLine="720"/>
        <w:jc w:val="both"/>
        <w:rPr>
          <w:rFonts w:eastAsia="Times New Roman" w:cstheme="minorHAnsi"/>
          <w:color w:val="000000"/>
          <w:sz w:val="24"/>
          <w:szCs w:val="24"/>
          <w:lang w:eastAsia="hr-HR"/>
        </w:rPr>
      </w:pPr>
      <w:r w:rsidRPr="0036500F">
        <w:rPr>
          <w:rFonts w:eastAsia="Times New Roman" w:cstheme="minorHAnsi"/>
          <w:color w:val="000000"/>
          <w:sz w:val="24"/>
          <w:szCs w:val="24"/>
          <w:lang w:eastAsia="hr-HR"/>
        </w:rPr>
        <w:t>O rasporedu i promjeni radnog vremena ravnatelj će obavijestiti zaposlenika tjedan dana unaprijed, osim u slučaju uvođenja prekovremenog rada.</w:t>
      </w:r>
    </w:p>
    <w:p w14:paraId="4ED01CE4" w14:textId="77777777" w:rsidR="008C2589" w:rsidRDefault="008C2589" w:rsidP="00C2743A">
      <w:pPr>
        <w:spacing w:line="276" w:lineRule="auto"/>
        <w:ind w:firstLine="720"/>
        <w:jc w:val="both"/>
        <w:rPr>
          <w:rFonts w:eastAsia="Times New Roman" w:cstheme="minorHAnsi"/>
          <w:color w:val="000000"/>
          <w:sz w:val="24"/>
          <w:szCs w:val="24"/>
          <w:lang w:eastAsia="hr-HR"/>
        </w:rPr>
      </w:pPr>
    </w:p>
    <w:p w14:paraId="0FA66FA2" w14:textId="77777777" w:rsidR="00C2743A" w:rsidRPr="006B015D" w:rsidRDefault="00C2743A" w:rsidP="00C2743A">
      <w:pPr>
        <w:shd w:val="clear" w:color="auto" w:fill="FFFFFF"/>
        <w:jc w:val="both"/>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IV. ODMORI I DOPUSTI</w:t>
      </w:r>
    </w:p>
    <w:p w14:paraId="7F1542D5" w14:textId="1F003D0D"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2</w:t>
      </w:r>
      <w:r w:rsidR="00A93E45">
        <w:rPr>
          <w:rFonts w:eastAsia="Times New Roman" w:cstheme="minorHAnsi"/>
          <w:b/>
          <w:bCs/>
          <w:color w:val="000000"/>
          <w:sz w:val="24"/>
          <w:szCs w:val="24"/>
          <w:lang w:eastAsia="hr-HR"/>
        </w:rPr>
        <w:t>3</w:t>
      </w:r>
      <w:r w:rsidRPr="006B015D">
        <w:rPr>
          <w:rFonts w:eastAsia="Times New Roman" w:cstheme="minorHAnsi"/>
          <w:b/>
          <w:bCs/>
          <w:color w:val="000000"/>
          <w:sz w:val="24"/>
          <w:szCs w:val="24"/>
          <w:lang w:eastAsia="hr-HR"/>
        </w:rPr>
        <w:t>.</w:t>
      </w:r>
    </w:p>
    <w:p w14:paraId="6DB1F34A"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Na stanku, dnevni odmor, tjedni odmor, godišnji odmor, dane koji se ne uračunavaju u godišnji odmor, godišnji odmor u dijelovima i korištenje neiskorištenog godišnjeg odmora, raspored godišnjeg odmora, odluku o korištenju godišnjeg odmora, plaćeni dopust, neplaćeni dopust primjenjuju se odredbe Kolektivnog ugovora. </w:t>
      </w:r>
    </w:p>
    <w:p w14:paraId="5ECF5F48"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Godišnji odmor u pravilu se koristi u srpnju ili kolovozu.</w:t>
      </w:r>
    </w:p>
    <w:p w14:paraId="548741AB"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U </w:t>
      </w:r>
      <w:r w:rsidRPr="006B015D">
        <w:rPr>
          <w:rFonts w:eastAsia="Times New Roman" w:cstheme="minorHAnsi"/>
          <w:sz w:val="24"/>
          <w:szCs w:val="24"/>
          <w:lang w:eastAsia="hr-HR"/>
        </w:rPr>
        <w:t xml:space="preserve">slučaju zajedničkog korištenja godišnjeg odmora ravnatelj </w:t>
      </w:r>
      <w:r w:rsidRPr="006B015D">
        <w:rPr>
          <w:rFonts w:eastAsia="Times New Roman" w:cstheme="minorHAnsi"/>
          <w:color w:val="000000"/>
          <w:sz w:val="24"/>
          <w:szCs w:val="24"/>
          <w:lang w:eastAsia="hr-HR"/>
        </w:rPr>
        <w:t xml:space="preserve">donosi Odluku vodeći računa da se time ne narušava organizacija i tijek rada utvrđen godišnjim planom i programa rada ustanove.  </w:t>
      </w:r>
    </w:p>
    <w:p w14:paraId="63EF2844" w14:textId="77777777" w:rsidR="00C2743A" w:rsidRPr="007A5B82" w:rsidRDefault="00C2743A" w:rsidP="007A5B82">
      <w:pPr>
        <w:rPr>
          <w:sz w:val="24"/>
          <w:szCs w:val="24"/>
          <w:lang w:eastAsia="hr-HR"/>
        </w:rPr>
      </w:pPr>
    </w:p>
    <w:p w14:paraId="4194BEC4" w14:textId="0A74179D" w:rsidR="00C2743A" w:rsidRPr="007A5B82" w:rsidRDefault="00C2743A" w:rsidP="007A5B82">
      <w:pPr>
        <w:rPr>
          <w:b/>
          <w:sz w:val="24"/>
          <w:szCs w:val="24"/>
          <w:lang w:eastAsia="hr-HR"/>
        </w:rPr>
      </w:pPr>
      <w:r w:rsidRPr="007A5B82">
        <w:rPr>
          <w:sz w:val="24"/>
          <w:szCs w:val="24"/>
          <w:lang w:eastAsia="hr-HR"/>
        </w:rPr>
        <w:t xml:space="preserve"> </w:t>
      </w:r>
      <w:r w:rsidRPr="007A5B82">
        <w:rPr>
          <w:b/>
          <w:bCs/>
          <w:sz w:val="24"/>
          <w:szCs w:val="24"/>
          <w:lang w:eastAsia="hr-HR"/>
        </w:rPr>
        <w:t>V.</w:t>
      </w:r>
      <w:r w:rsidRPr="007A5B82">
        <w:rPr>
          <w:sz w:val="24"/>
          <w:szCs w:val="24"/>
          <w:lang w:eastAsia="hr-HR"/>
        </w:rPr>
        <w:t xml:space="preserve"> </w:t>
      </w:r>
      <w:r w:rsidRPr="007A5B82">
        <w:rPr>
          <w:b/>
          <w:sz w:val="24"/>
          <w:szCs w:val="24"/>
          <w:lang w:eastAsia="hr-HR"/>
        </w:rPr>
        <w:t>OBRAZOVANJE I OSPOSOBLJAVANJE ZA RAD</w:t>
      </w:r>
    </w:p>
    <w:p w14:paraId="02673D3F" w14:textId="25BEEC9F" w:rsidR="00C2743A" w:rsidRPr="007A5B82" w:rsidRDefault="00C2743A" w:rsidP="007A5B82">
      <w:pPr>
        <w:jc w:val="center"/>
        <w:rPr>
          <w:b/>
          <w:sz w:val="24"/>
          <w:szCs w:val="24"/>
          <w:lang w:eastAsia="hr-HR"/>
        </w:rPr>
      </w:pPr>
      <w:r w:rsidRPr="007A5B82">
        <w:rPr>
          <w:b/>
          <w:sz w:val="24"/>
          <w:szCs w:val="24"/>
          <w:lang w:eastAsia="hr-HR"/>
        </w:rPr>
        <w:t>Članak 2</w:t>
      </w:r>
      <w:r w:rsidR="00A93E45">
        <w:rPr>
          <w:b/>
          <w:sz w:val="24"/>
          <w:szCs w:val="24"/>
          <w:lang w:eastAsia="hr-HR"/>
        </w:rPr>
        <w:t>4</w:t>
      </w:r>
      <w:r w:rsidRPr="007A5B82">
        <w:rPr>
          <w:b/>
          <w:sz w:val="24"/>
          <w:szCs w:val="24"/>
          <w:lang w:eastAsia="hr-HR"/>
        </w:rPr>
        <w:t>.</w:t>
      </w:r>
    </w:p>
    <w:p w14:paraId="4DA55DC5"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Poslodavac će omogućiti zaposleniku, u skladu s mogućnostima i potrebama rada, školovanje, obrazovanje, osposobljavanje i usavršavanje.</w:t>
      </w:r>
    </w:p>
    <w:p w14:paraId="5C0B3E23"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Zaposlenik je dužan u skladu sa svojim sposobnostima i potrebama rada školovati se, obrazovati, osposobljavati i usavršavati za rad.</w:t>
      </w:r>
    </w:p>
    <w:p w14:paraId="365BA0F4"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Međusobna prava i obveze između zaposlenika koji je upućen na obrazovanje i poslodavca uređuju se posebnim ugovorom u skladu s ovim pravilnikom i ugovorom o radu.</w:t>
      </w:r>
    </w:p>
    <w:p w14:paraId="743A7B1E" w14:textId="77777777" w:rsidR="00C2743A" w:rsidRPr="002D2EBD" w:rsidRDefault="00C2743A" w:rsidP="00C2743A">
      <w:pPr>
        <w:shd w:val="clear" w:color="auto" w:fill="FFFFFF"/>
        <w:ind w:firstLine="709"/>
        <w:jc w:val="both"/>
        <w:rPr>
          <w:rFonts w:eastAsia="Times New Roman" w:cstheme="minorHAnsi"/>
          <w:color w:val="000000"/>
          <w:sz w:val="24"/>
          <w:szCs w:val="24"/>
          <w:lang w:eastAsia="hr-HR"/>
        </w:rPr>
      </w:pPr>
      <w:r w:rsidRPr="002D2EBD">
        <w:rPr>
          <w:rFonts w:eastAsia="Times New Roman" w:cstheme="minorHAnsi"/>
          <w:color w:val="000000"/>
          <w:sz w:val="24"/>
          <w:szCs w:val="24"/>
          <w:lang w:eastAsia="hr-HR"/>
        </w:rPr>
        <w:t xml:space="preserve">Zaposlenik koji je upućen na školovanje, stručno osposobljavanje ili usavršavanje, ima pravo na plaćeni dopust sukladno odredbama važećeg Kolektivnog ugovora. </w:t>
      </w:r>
    </w:p>
    <w:p w14:paraId="02921CDF"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2D2EBD">
        <w:rPr>
          <w:rFonts w:eastAsia="Times New Roman" w:cstheme="minorHAnsi"/>
          <w:color w:val="000000"/>
          <w:sz w:val="24"/>
          <w:szCs w:val="24"/>
          <w:lang w:eastAsia="hr-HR"/>
        </w:rPr>
        <w:t>Zaposlenik, za vrijeme stručnog ili općeg školovanja, osposobljavanja ili usavršavanja za vlastite potrebe, ima pravo na plaćeni dopust sukladno odredbama važećeg Kolektivnog ugovora.</w:t>
      </w:r>
      <w:r w:rsidRPr="006B015D">
        <w:rPr>
          <w:rFonts w:eastAsia="Times New Roman" w:cstheme="minorHAnsi"/>
          <w:color w:val="000000"/>
          <w:sz w:val="24"/>
          <w:szCs w:val="24"/>
          <w:lang w:eastAsia="hr-HR"/>
        </w:rPr>
        <w:t xml:space="preserve"> </w:t>
      </w:r>
    </w:p>
    <w:p w14:paraId="3A6A4AF0" w14:textId="313BAFE8" w:rsidR="00C2743A" w:rsidRDefault="00C2743A" w:rsidP="00C2743A">
      <w:pPr>
        <w:shd w:val="clear" w:color="auto" w:fill="FFFFFF"/>
        <w:jc w:val="both"/>
        <w:rPr>
          <w:rFonts w:eastAsia="Times New Roman" w:cstheme="minorHAnsi"/>
          <w:b/>
          <w:bCs/>
          <w:color w:val="000000"/>
          <w:sz w:val="24"/>
          <w:szCs w:val="24"/>
          <w:lang w:eastAsia="hr-HR"/>
        </w:rPr>
      </w:pPr>
    </w:p>
    <w:p w14:paraId="1AC9AE50" w14:textId="77777777" w:rsidR="00C2743A" w:rsidRPr="006B015D" w:rsidRDefault="00C2743A" w:rsidP="00C2743A">
      <w:pPr>
        <w:shd w:val="clear" w:color="auto" w:fill="FFFFFF"/>
        <w:jc w:val="both"/>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lastRenderedPageBreak/>
        <w:t>VI. PLAĆA, DODACI NA PLAĆU, NAKNADE I DRUGA MATERIJALNA PRAVA</w:t>
      </w:r>
    </w:p>
    <w:p w14:paraId="4630E45E" w14:textId="77777777" w:rsidR="00C2743A" w:rsidRPr="006B015D" w:rsidRDefault="00C2743A" w:rsidP="00C2743A">
      <w:pPr>
        <w:shd w:val="clear" w:color="auto" w:fill="FFFFFF"/>
        <w:rPr>
          <w:rFonts w:eastAsia="Times New Roman" w:cstheme="minorHAnsi"/>
          <w:color w:val="000000"/>
          <w:sz w:val="24"/>
          <w:szCs w:val="24"/>
          <w:lang w:eastAsia="hr-HR"/>
        </w:rPr>
      </w:pPr>
      <w:r w:rsidRPr="006B015D">
        <w:rPr>
          <w:rFonts w:eastAsia="Times New Roman" w:cstheme="minorHAnsi"/>
          <w:color w:val="000000"/>
          <w:sz w:val="24"/>
          <w:szCs w:val="24"/>
          <w:lang w:eastAsia="hr-HR"/>
        </w:rPr>
        <w:t> </w:t>
      </w:r>
    </w:p>
    <w:p w14:paraId="41697265" w14:textId="7515F74D" w:rsidR="00C2743A" w:rsidRPr="006B015D" w:rsidRDefault="00C2743A" w:rsidP="005E3EAF">
      <w:pPr>
        <w:shd w:val="clear" w:color="auto" w:fill="FFFFFF"/>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 xml:space="preserve">        1. Plaća, dodaci na plaću i naknade</w:t>
      </w:r>
    </w:p>
    <w:p w14:paraId="0556766B" w14:textId="0FF55C69"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2</w:t>
      </w:r>
      <w:r w:rsidR="00A93E45">
        <w:rPr>
          <w:rFonts w:eastAsia="Times New Roman" w:cstheme="minorHAnsi"/>
          <w:b/>
          <w:bCs/>
          <w:color w:val="000000"/>
          <w:sz w:val="24"/>
          <w:szCs w:val="24"/>
          <w:lang w:eastAsia="hr-HR"/>
        </w:rPr>
        <w:t>5</w:t>
      </w:r>
      <w:r w:rsidRPr="006B015D">
        <w:rPr>
          <w:rFonts w:eastAsia="Times New Roman" w:cstheme="minorHAnsi"/>
          <w:b/>
          <w:bCs/>
          <w:color w:val="000000"/>
          <w:sz w:val="24"/>
          <w:szCs w:val="24"/>
          <w:lang w:eastAsia="hr-HR"/>
        </w:rPr>
        <w:t>.</w:t>
      </w:r>
    </w:p>
    <w:p w14:paraId="6109A5A9"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Plaću zaposlenika čine osnovna plaća i dodaci na osnovnu plaću.</w:t>
      </w:r>
    </w:p>
    <w:p w14:paraId="4A25267A"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Osnovna plaća je umnožak koeficijenta složenosti poslova radnog mjesta na kojem je zaposlenik zaposlen i osnovice za izračun plaće, uvećan za 0,5 % za svaku navršenu godinu radnog staža.</w:t>
      </w:r>
    </w:p>
    <w:p w14:paraId="0E41E73F"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Pod radnim stažem u smislu prava na uvećanje plaće iz stavka 2. ovog članka smatra se radni staž ostvaren temeljem rada za koji su plaćeni doprinosi i koji se prema propisima mirovinskog osiguranja računa u staž osiguranja.</w:t>
      </w:r>
    </w:p>
    <w:p w14:paraId="115115F6"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U radni staž za uvećanje plaće iz stavka 2. ovog članka računa se i radni staž ostvaren u inozemstvu, pod uvjetom da se isti u Republici Hrvatskoj prema propisima mirovinskog osiguranja računa u staž osiguranja, odnosno ako je tako regulirano međunarodnim ugovorima (sporazumima) Republike Hrvatske i drugih država ili se radi o stažu ostvarenom u zemljama Europske unije odnosno Europskog gospodarskog prostora nakon 1. srpnja 2013.</w:t>
      </w:r>
    </w:p>
    <w:p w14:paraId="7668AC45" w14:textId="66BD477F" w:rsidR="00C2743A" w:rsidRPr="006B015D" w:rsidRDefault="00C2743A" w:rsidP="005E3EAF">
      <w:pPr>
        <w:shd w:val="clear" w:color="auto" w:fill="FFFFFF"/>
        <w:ind w:firstLine="709"/>
        <w:jc w:val="both"/>
        <w:rPr>
          <w:rFonts w:eastAsia="Times New Roman" w:cstheme="minorHAnsi"/>
          <w:sz w:val="24"/>
          <w:szCs w:val="24"/>
          <w:lang w:eastAsia="hr-HR"/>
        </w:rPr>
      </w:pPr>
      <w:r w:rsidRPr="006B015D">
        <w:rPr>
          <w:rFonts w:eastAsia="Times New Roman" w:cstheme="minorHAnsi"/>
          <w:sz w:val="24"/>
          <w:szCs w:val="24"/>
          <w:lang w:eastAsia="hr-HR"/>
        </w:rPr>
        <w:t>Uvećanja koeficijenta, staž kod istog poslodavca te dodaci na osnovnu plaću kao što su dodaci za uspješnost na radu, dodaci za poslove s posebnim uvjetima rada i druga uvećanja plaće isplaćuju se samo ukoliko su propisani Kolektivnim ugovorom i na način i uz uvjete iz Kolektivnog ugovora.</w:t>
      </w:r>
    </w:p>
    <w:p w14:paraId="28A5C256" w14:textId="7F80FD8A" w:rsidR="00C2743A" w:rsidRPr="002D2EBD" w:rsidRDefault="00C2743A" w:rsidP="002D2EBD">
      <w:pPr>
        <w:jc w:val="center"/>
        <w:rPr>
          <w:b/>
          <w:sz w:val="24"/>
          <w:szCs w:val="24"/>
          <w:lang w:eastAsia="hr-HR"/>
        </w:rPr>
      </w:pPr>
      <w:r w:rsidRPr="002D2EBD">
        <w:rPr>
          <w:b/>
          <w:sz w:val="24"/>
          <w:szCs w:val="24"/>
          <w:lang w:eastAsia="hr-HR"/>
        </w:rPr>
        <w:t>Članak 2</w:t>
      </w:r>
      <w:r w:rsidR="00A93E45">
        <w:rPr>
          <w:b/>
          <w:sz w:val="24"/>
          <w:szCs w:val="24"/>
          <w:lang w:eastAsia="hr-HR"/>
        </w:rPr>
        <w:t>6</w:t>
      </w:r>
      <w:r w:rsidRPr="002D2EBD">
        <w:rPr>
          <w:b/>
          <w:sz w:val="24"/>
          <w:szCs w:val="24"/>
          <w:lang w:eastAsia="hr-HR"/>
        </w:rPr>
        <w:t>.</w:t>
      </w:r>
    </w:p>
    <w:p w14:paraId="7A1D2D0A" w14:textId="77777777" w:rsidR="00C2743A" w:rsidRPr="006B015D" w:rsidRDefault="00C2743A" w:rsidP="00C2743A">
      <w:pPr>
        <w:spacing w:line="276" w:lineRule="auto"/>
        <w:ind w:firstLine="708"/>
        <w:jc w:val="both"/>
        <w:rPr>
          <w:rFonts w:eastAsia="Times New Roman" w:cstheme="minorHAnsi"/>
          <w:strike/>
          <w:color w:val="000000"/>
          <w:sz w:val="24"/>
          <w:szCs w:val="24"/>
          <w:lang w:eastAsia="hr-HR"/>
        </w:rPr>
      </w:pPr>
      <w:r w:rsidRPr="006B015D">
        <w:rPr>
          <w:rFonts w:eastAsia="Times New Roman" w:cstheme="minorHAnsi"/>
          <w:color w:val="000000"/>
          <w:sz w:val="24"/>
          <w:szCs w:val="24"/>
          <w:lang w:eastAsia="hr-HR"/>
        </w:rPr>
        <w:t xml:space="preserve">Za odobreni broj zaposlenika kojima se plaća osigurava iz sredstava proračuna Grada Zagreba, osnovica za izračun plaće se utvrđuje sukladno važećem Kolektivnom ugovoru. </w:t>
      </w:r>
    </w:p>
    <w:p w14:paraId="4C55C3A1" w14:textId="77777777" w:rsidR="00C2743A" w:rsidRPr="006B015D" w:rsidRDefault="00C2743A" w:rsidP="00C2743A">
      <w:pPr>
        <w:shd w:val="clear" w:color="auto" w:fill="FFFFFF"/>
        <w:ind w:firstLine="709"/>
        <w:jc w:val="both"/>
        <w:rPr>
          <w:rFonts w:eastAsia="Times New Roman" w:cstheme="minorHAnsi"/>
          <w:sz w:val="24"/>
          <w:szCs w:val="24"/>
          <w:lang w:eastAsia="hr-HR"/>
        </w:rPr>
      </w:pPr>
      <w:r w:rsidRPr="006B015D">
        <w:rPr>
          <w:rFonts w:eastAsia="Times New Roman" w:cstheme="minorHAnsi"/>
          <w:sz w:val="24"/>
          <w:szCs w:val="24"/>
          <w:lang w:eastAsia="hr-HR"/>
        </w:rPr>
        <w:t>Rokovi i način isplata plaće te ostala pitanja propisana su Kolektivnim ugovorom.</w:t>
      </w:r>
    </w:p>
    <w:p w14:paraId="3424BBD7" w14:textId="066CBD2A" w:rsidR="00C2743A" w:rsidRPr="006B015D" w:rsidRDefault="00C2743A" w:rsidP="005E3EAF">
      <w:pPr>
        <w:shd w:val="clear" w:color="auto" w:fill="FFFFFF"/>
        <w:ind w:firstLine="709"/>
        <w:jc w:val="both"/>
        <w:rPr>
          <w:rFonts w:eastAsia="Times New Roman" w:cstheme="minorHAnsi"/>
          <w:sz w:val="24"/>
          <w:szCs w:val="24"/>
          <w:lang w:eastAsia="hr-HR"/>
        </w:rPr>
      </w:pPr>
      <w:r w:rsidRPr="006B015D">
        <w:rPr>
          <w:rFonts w:eastAsia="Times New Roman" w:cstheme="minorHAnsi"/>
          <w:sz w:val="24"/>
          <w:szCs w:val="24"/>
          <w:lang w:eastAsia="hr-HR"/>
        </w:rPr>
        <w:t>Organizacija rada i unutarnji ustroj, radna mjesta sa sažetim opisom poslova i zadataka utvrđuju se pravilnikom o sistematizaciji pojedinih radnih mjesta, a nazivi radnih mjesta i koeficijenti složenosti poslova pojedinih radnih mjesta sukladno važećem Kolektivnom ugovoru.</w:t>
      </w:r>
    </w:p>
    <w:p w14:paraId="0046FE67" w14:textId="77777777" w:rsidR="00C2743A" w:rsidRPr="006B015D" w:rsidRDefault="00C2743A" w:rsidP="00C2743A">
      <w:pPr>
        <w:shd w:val="clear" w:color="auto" w:fill="FFFFFF"/>
        <w:ind w:firstLine="709"/>
        <w:jc w:val="both"/>
        <w:rPr>
          <w:rFonts w:eastAsia="Times New Roman" w:cstheme="minorHAnsi"/>
          <w:b/>
          <w:bCs/>
          <w:color w:val="000000"/>
          <w:sz w:val="24"/>
          <w:szCs w:val="24"/>
          <w:lang w:eastAsia="hr-HR"/>
        </w:rPr>
      </w:pPr>
      <w:r w:rsidRPr="006B015D">
        <w:rPr>
          <w:rFonts w:eastAsia="Times New Roman" w:cstheme="minorHAnsi"/>
          <w:b/>
          <w:bCs/>
          <w:color w:val="000000"/>
          <w:sz w:val="24"/>
          <w:szCs w:val="24"/>
          <w:lang w:eastAsia="hr-HR"/>
        </w:rPr>
        <w:t>2. Druga materijalna prava</w:t>
      </w:r>
    </w:p>
    <w:p w14:paraId="3E9A59FC" w14:textId="101431C0" w:rsidR="00C2743A" w:rsidRPr="002D2EBD" w:rsidRDefault="00C2743A" w:rsidP="002D2EBD">
      <w:pPr>
        <w:jc w:val="center"/>
        <w:rPr>
          <w:b/>
          <w:sz w:val="24"/>
          <w:szCs w:val="24"/>
          <w:lang w:eastAsia="hr-HR"/>
        </w:rPr>
      </w:pPr>
      <w:r w:rsidRPr="002D2EBD">
        <w:rPr>
          <w:b/>
          <w:sz w:val="24"/>
          <w:szCs w:val="24"/>
          <w:lang w:eastAsia="hr-HR"/>
        </w:rPr>
        <w:t>Članak 2</w:t>
      </w:r>
      <w:r w:rsidR="00A93E45">
        <w:rPr>
          <w:b/>
          <w:sz w:val="24"/>
          <w:szCs w:val="24"/>
          <w:lang w:eastAsia="hr-HR"/>
        </w:rPr>
        <w:t>7</w:t>
      </w:r>
      <w:r w:rsidRPr="002D2EBD">
        <w:rPr>
          <w:b/>
          <w:sz w:val="24"/>
          <w:szCs w:val="24"/>
          <w:lang w:eastAsia="hr-HR"/>
        </w:rPr>
        <w:t>.</w:t>
      </w:r>
    </w:p>
    <w:p w14:paraId="427AE49A"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2D2EBD">
        <w:rPr>
          <w:rFonts w:eastAsia="Times New Roman" w:cstheme="minorHAnsi"/>
          <w:color w:val="000000"/>
          <w:sz w:val="24"/>
          <w:szCs w:val="24"/>
          <w:lang w:eastAsia="hr-HR"/>
        </w:rPr>
        <w:t>Zaposlenik ima pravo na druga materijalna prava (naknadu za korištenje privatnih glazbenih instrumenata, regres, otpremninu, pomoć, dnevnicu i naknadu troškova putovanja,</w:t>
      </w:r>
      <w:r w:rsidRPr="006B015D">
        <w:rPr>
          <w:rFonts w:eastAsia="Times New Roman" w:cstheme="minorHAnsi"/>
          <w:color w:val="000000"/>
          <w:sz w:val="24"/>
          <w:szCs w:val="24"/>
          <w:lang w:eastAsia="hr-HR"/>
        </w:rPr>
        <w:t xml:space="preserve"> terenski dodatak, naknadu za odvojen život, naknadu za trošak prijevoza, naknadu za korištenje privatnog automobila, sistematski pregled, osiguranje, jubilarnu nagradu, dar za djecu, dodatak za božićne blagdane, dar u naravi, naknadu za prehranu, naknadu na osnovi </w:t>
      </w:r>
      <w:r w:rsidRPr="006B015D">
        <w:rPr>
          <w:rFonts w:eastAsia="Times New Roman" w:cstheme="minorHAnsi"/>
          <w:color w:val="000000"/>
          <w:sz w:val="24"/>
          <w:szCs w:val="24"/>
          <w:lang w:eastAsia="hr-HR"/>
        </w:rPr>
        <w:lastRenderedPageBreak/>
        <w:t>izuma i tehničkog unapređenja te novčane nagrade) samo ukoliko su propisane Kolektivnim te na način i uz uvjete kako je propisano Kolektivnim ugovorom.</w:t>
      </w:r>
    </w:p>
    <w:p w14:paraId="7FA0B7D1" w14:textId="77777777" w:rsidR="00C2743A" w:rsidRPr="002D2EBD" w:rsidRDefault="00C2743A" w:rsidP="002D2EBD">
      <w:pPr>
        <w:rPr>
          <w:sz w:val="24"/>
          <w:szCs w:val="24"/>
          <w:lang w:eastAsia="hr-HR"/>
        </w:rPr>
      </w:pPr>
    </w:p>
    <w:p w14:paraId="7180154E" w14:textId="2D7DEC45" w:rsidR="00C2743A" w:rsidRDefault="00C2743A" w:rsidP="002D2EBD">
      <w:pPr>
        <w:rPr>
          <w:b/>
          <w:sz w:val="24"/>
          <w:szCs w:val="24"/>
          <w:lang w:eastAsia="hr-HR"/>
        </w:rPr>
      </w:pPr>
      <w:r w:rsidRPr="002D2EBD">
        <w:rPr>
          <w:b/>
          <w:sz w:val="24"/>
          <w:szCs w:val="24"/>
          <w:lang w:eastAsia="hr-HR"/>
        </w:rPr>
        <w:t>VII. PRESTANAK UGOVORA O RADU</w:t>
      </w:r>
    </w:p>
    <w:p w14:paraId="52DDD6BA" w14:textId="77777777" w:rsidR="002D2EBD" w:rsidRPr="002D2EBD" w:rsidRDefault="002D2EBD" w:rsidP="002D2EBD">
      <w:pPr>
        <w:rPr>
          <w:sz w:val="24"/>
          <w:szCs w:val="24"/>
          <w:lang w:eastAsia="hr-HR"/>
        </w:rPr>
      </w:pPr>
    </w:p>
    <w:p w14:paraId="72E0E89B" w14:textId="05A86766" w:rsidR="00C2743A" w:rsidRPr="002D2EBD" w:rsidRDefault="00C2743A" w:rsidP="002D2EBD">
      <w:pPr>
        <w:rPr>
          <w:b/>
          <w:sz w:val="24"/>
          <w:szCs w:val="24"/>
          <w:lang w:eastAsia="hr-HR"/>
        </w:rPr>
      </w:pPr>
      <w:r w:rsidRPr="002D2EBD">
        <w:rPr>
          <w:b/>
          <w:sz w:val="24"/>
          <w:szCs w:val="24"/>
          <w:lang w:eastAsia="hr-HR"/>
        </w:rPr>
        <w:t>1. Načini prestanka ugovora o radu</w:t>
      </w:r>
    </w:p>
    <w:p w14:paraId="394885BC" w14:textId="36B1216D" w:rsidR="00C2743A" w:rsidRPr="002D2EBD" w:rsidRDefault="00C2743A" w:rsidP="002D2EBD">
      <w:pPr>
        <w:jc w:val="center"/>
        <w:rPr>
          <w:b/>
          <w:sz w:val="24"/>
          <w:szCs w:val="24"/>
          <w:lang w:eastAsia="hr-HR"/>
        </w:rPr>
      </w:pPr>
      <w:r w:rsidRPr="002D2EBD">
        <w:rPr>
          <w:b/>
          <w:sz w:val="24"/>
          <w:szCs w:val="24"/>
          <w:lang w:eastAsia="hr-HR"/>
        </w:rPr>
        <w:t>Članak 2</w:t>
      </w:r>
      <w:r w:rsidR="00A93E45">
        <w:rPr>
          <w:b/>
          <w:sz w:val="24"/>
          <w:szCs w:val="24"/>
          <w:lang w:eastAsia="hr-HR"/>
        </w:rPr>
        <w:t>8</w:t>
      </w:r>
      <w:r w:rsidRPr="002D2EBD">
        <w:rPr>
          <w:b/>
          <w:sz w:val="24"/>
          <w:szCs w:val="24"/>
          <w:lang w:eastAsia="hr-HR"/>
        </w:rPr>
        <w:t>.</w:t>
      </w:r>
    </w:p>
    <w:p w14:paraId="2E3F47DA"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Ugovor o radu prestaje:</w:t>
      </w:r>
    </w:p>
    <w:p w14:paraId="4CB445C5"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1. smrću zaposlenika,</w:t>
      </w:r>
    </w:p>
    <w:p w14:paraId="3AE56CA9"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2. istekom vremena na koje je sklopljen ugovor o radu na određeno vrijeme,</w:t>
      </w:r>
    </w:p>
    <w:p w14:paraId="0E865DEC" w14:textId="08620DE6"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3. kada zaposlenik navrši 65 godina života i 15 godina mirovinskog staža, ako se poslodavac i zaposlenik drugačije ne dogovore,</w:t>
      </w:r>
    </w:p>
    <w:p w14:paraId="53CDE7FF"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4. dostavom pravomoćnog rješenja o priznanju prava na invalidsku mirovinu zbog potpunog gubitka radne sposobnosti za rad,</w:t>
      </w:r>
    </w:p>
    <w:p w14:paraId="1D4A037F"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5. sporazumom zaposlenika i poslodavca,</w:t>
      </w:r>
    </w:p>
    <w:p w14:paraId="3B74DB28"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6. otkazom,</w:t>
      </w:r>
    </w:p>
    <w:p w14:paraId="1389FAAF" w14:textId="743698CD"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7. odlukom nadležnog suda.</w:t>
      </w:r>
    </w:p>
    <w:p w14:paraId="6D90E79B" w14:textId="77777777" w:rsidR="005E3EAF" w:rsidRPr="006B015D" w:rsidRDefault="005E3EAF" w:rsidP="00C2743A">
      <w:pPr>
        <w:spacing w:line="276" w:lineRule="auto"/>
        <w:jc w:val="both"/>
        <w:rPr>
          <w:rFonts w:eastAsia="Times New Roman" w:cstheme="minorHAnsi"/>
          <w:color w:val="000000"/>
          <w:sz w:val="24"/>
          <w:szCs w:val="24"/>
          <w:lang w:eastAsia="hr-HR"/>
        </w:rPr>
      </w:pPr>
    </w:p>
    <w:p w14:paraId="793153F0" w14:textId="6B121E51" w:rsidR="00C2743A" w:rsidRPr="002D2EBD" w:rsidRDefault="00C2743A" w:rsidP="002D2EBD">
      <w:pPr>
        <w:rPr>
          <w:b/>
          <w:sz w:val="24"/>
          <w:szCs w:val="24"/>
          <w:lang w:eastAsia="hr-HR"/>
        </w:rPr>
      </w:pPr>
      <w:r w:rsidRPr="002D2EBD">
        <w:rPr>
          <w:b/>
          <w:sz w:val="24"/>
          <w:szCs w:val="24"/>
          <w:lang w:eastAsia="hr-HR"/>
        </w:rPr>
        <w:t>2. Sporazum o prestanku ugovora o radu</w:t>
      </w:r>
    </w:p>
    <w:p w14:paraId="746E07AF" w14:textId="1E416073" w:rsidR="00C2743A" w:rsidRPr="002D2EBD" w:rsidRDefault="00C2743A" w:rsidP="002D2EBD">
      <w:pPr>
        <w:jc w:val="center"/>
        <w:rPr>
          <w:b/>
          <w:sz w:val="24"/>
          <w:szCs w:val="24"/>
          <w:lang w:eastAsia="hr-HR"/>
        </w:rPr>
      </w:pPr>
      <w:r w:rsidRPr="002D2EBD">
        <w:rPr>
          <w:b/>
          <w:sz w:val="24"/>
          <w:szCs w:val="24"/>
          <w:lang w:eastAsia="hr-HR"/>
        </w:rPr>
        <w:t>Članak 2</w:t>
      </w:r>
      <w:r w:rsidR="00A93E45">
        <w:rPr>
          <w:b/>
          <w:sz w:val="24"/>
          <w:szCs w:val="24"/>
          <w:lang w:eastAsia="hr-HR"/>
        </w:rPr>
        <w:t>9</w:t>
      </w:r>
      <w:r w:rsidRPr="002D2EBD">
        <w:rPr>
          <w:b/>
          <w:sz w:val="24"/>
          <w:szCs w:val="24"/>
          <w:lang w:eastAsia="hr-HR"/>
        </w:rPr>
        <w:t>.</w:t>
      </w:r>
    </w:p>
    <w:p w14:paraId="3C29BB30"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Sporazum o prestanku ugovora o radu </w:t>
      </w:r>
      <w:r w:rsidRPr="006B015D">
        <w:rPr>
          <w:rFonts w:eastAsia="Times New Roman" w:cstheme="minorHAnsi"/>
          <w:sz w:val="24"/>
          <w:szCs w:val="24"/>
          <w:lang w:eastAsia="hr-HR"/>
        </w:rPr>
        <w:t xml:space="preserve">zaključuje se u pisanom obliku </w:t>
      </w:r>
      <w:r w:rsidRPr="006B015D">
        <w:rPr>
          <w:rFonts w:eastAsia="Times New Roman" w:cstheme="minorHAnsi"/>
          <w:color w:val="000000"/>
          <w:sz w:val="24"/>
          <w:szCs w:val="24"/>
          <w:lang w:eastAsia="hr-HR"/>
        </w:rPr>
        <w:t>i sadrži osobito:</w:t>
      </w:r>
    </w:p>
    <w:p w14:paraId="27FEE898"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 podatke o strankama i njihovom prebivalištu, odnosno sjedištu</w:t>
      </w:r>
    </w:p>
    <w:p w14:paraId="792DE5FC"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 datum prestanka ugovora o radu</w:t>
      </w:r>
    </w:p>
    <w:p w14:paraId="70DCDB6C"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Sporazum o prestanku ugovora o radu potpisuju zaposlenik i ravnatelj.</w:t>
      </w:r>
    </w:p>
    <w:p w14:paraId="63DAA735" w14:textId="77777777" w:rsidR="00C2743A" w:rsidRPr="006B015D" w:rsidRDefault="00C2743A" w:rsidP="00C2743A">
      <w:pPr>
        <w:spacing w:line="276" w:lineRule="auto"/>
        <w:jc w:val="both"/>
        <w:rPr>
          <w:rFonts w:eastAsia="Times New Roman" w:cstheme="minorHAnsi"/>
          <w:color w:val="000000"/>
          <w:sz w:val="24"/>
          <w:szCs w:val="24"/>
          <w:lang w:eastAsia="hr-HR"/>
        </w:rPr>
      </w:pPr>
    </w:p>
    <w:p w14:paraId="777B6893" w14:textId="38DB0AE2" w:rsidR="00C2743A" w:rsidRPr="002D2EBD" w:rsidRDefault="00C2743A" w:rsidP="002D2EBD">
      <w:pPr>
        <w:rPr>
          <w:b/>
          <w:sz w:val="24"/>
          <w:szCs w:val="24"/>
          <w:lang w:eastAsia="hr-HR"/>
        </w:rPr>
      </w:pPr>
      <w:r w:rsidRPr="002D2EBD">
        <w:rPr>
          <w:b/>
          <w:sz w:val="24"/>
          <w:szCs w:val="24"/>
          <w:lang w:eastAsia="hr-HR"/>
        </w:rPr>
        <w:t>3</w:t>
      </w:r>
      <w:r w:rsidRPr="002D2EBD">
        <w:rPr>
          <w:b/>
          <w:i/>
          <w:sz w:val="24"/>
          <w:szCs w:val="24"/>
          <w:lang w:eastAsia="hr-HR"/>
        </w:rPr>
        <w:t xml:space="preserve">. </w:t>
      </w:r>
      <w:r w:rsidRPr="002D2EBD">
        <w:rPr>
          <w:b/>
          <w:sz w:val="24"/>
          <w:szCs w:val="24"/>
          <w:lang w:eastAsia="hr-HR"/>
        </w:rPr>
        <w:t>Otkaz ugovora o radu</w:t>
      </w:r>
    </w:p>
    <w:p w14:paraId="5467BED2" w14:textId="6C4AF5FD" w:rsidR="00C2743A" w:rsidRPr="002D2EBD" w:rsidRDefault="00C2743A" w:rsidP="002D2EBD">
      <w:pPr>
        <w:jc w:val="center"/>
        <w:rPr>
          <w:b/>
          <w:sz w:val="24"/>
          <w:szCs w:val="24"/>
          <w:lang w:eastAsia="hr-HR"/>
        </w:rPr>
      </w:pPr>
      <w:r w:rsidRPr="002D2EBD">
        <w:rPr>
          <w:b/>
          <w:sz w:val="24"/>
          <w:szCs w:val="24"/>
          <w:lang w:eastAsia="hr-HR"/>
        </w:rPr>
        <w:t xml:space="preserve">Članak </w:t>
      </w:r>
      <w:r w:rsidR="00A93E45">
        <w:rPr>
          <w:b/>
          <w:sz w:val="24"/>
          <w:szCs w:val="24"/>
          <w:lang w:eastAsia="hr-HR"/>
        </w:rPr>
        <w:t>30</w:t>
      </w:r>
      <w:r w:rsidRPr="002D2EBD">
        <w:rPr>
          <w:b/>
          <w:sz w:val="24"/>
          <w:szCs w:val="24"/>
          <w:lang w:eastAsia="hr-HR"/>
        </w:rPr>
        <w:t>.</w:t>
      </w:r>
    </w:p>
    <w:p w14:paraId="2B105C07"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Ugovor o radu mogu otkazati poslodavac i zaposlenik.</w:t>
      </w:r>
    </w:p>
    <w:p w14:paraId="2DA734F0" w14:textId="7D93A5C6" w:rsidR="00C2743A" w:rsidRDefault="00C2743A" w:rsidP="00C2743A">
      <w:pPr>
        <w:spacing w:line="276" w:lineRule="auto"/>
        <w:ind w:firstLine="720"/>
        <w:jc w:val="both"/>
        <w:rPr>
          <w:rFonts w:eastAsia="Times New Roman" w:cstheme="minorHAnsi"/>
          <w:color w:val="000000"/>
          <w:sz w:val="24"/>
          <w:szCs w:val="24"/>
          <w:lang w:eastAsia="hr-HR"/>
        </w:rPr>
      </w:pPr>
    </w:p>
    <w:p w14:paraId="244BA9B9" w14:textId="77777777" w:rsidR="008C2589" w:rsidRPr="006B015D" w:rsidRDefault="008C2589" w:rsidP="00C2743A">
      <w:pPr>
        <w:spacing w:line="276" w:lineRule="auto"/>
        <w:ind w:firstLine="720"/>
        <w:jc w:val="both"/>
        <w:rPr>
          <w:rFonts w:eastAsia="Times New Roman" w:cstheme="minorHAnsi"/>
          <w:color w:val="000000"/>
          <w:sz w:val="24"/>
          <w:szCs w:val="24"/>
          <w:lang w:eastAsia="hr-HR"/>
        </w:rPr>
      </w:pPr>
    </w:p>
    <w:p w14:paraId="4D0C06CA" w14:textId="7E1DE22B" w:rsidR="00C2743A" w:rsidRPr="002D2EBD" w:rsidRDefault="00C2743A" w:rsidP="002D2EBD">
      <w:pPr>
        <w:ind w:firstLine="708"/>
        <w:rPr>
          <w:b/>
          <w:sz w:val="24"/>
          <w:szCs w:val="24"/>
          <w:lang w:eastAsia="hr-HR"/>
        </w:rPr>
      </w:pPr>
      <w:r w:rsidRPr="002D2EBD">
        <w:rPr>
          <w:b/>
          <w:sz w:val="24"/>
          <w:szCs w:val="24"/>
          <w:lang w:eastAsia="hr-HR"/>
        </w:rPr>
        <w:lastRenderedPageBreak/>
        <w:t>3.1. Redoviti otkaz poslodavca</w:t>
      </w:r>
    </w:p>
    <w:p w14:paraId="616D47D4" w14:textId="306FB2AB" w:rsidR="00C2743A" w:rsidRPr="002D2EBD" w:rsidRDefault="00C2743A" w:rsidP="002D2EBD">
      <w:pPr>
        <w:jc w:val="center"/>
        <w:rPr>
          <w:b/>
          <w:sz w:val="24"/>
          <w:szCs w:val="24"/>
          <w:lang w:eastAsia="hr-HR"/>
        </w:rPr>
      </w:pPr>
      <w:r w:rsidRPr="002D2EBD">
        <w:rPr>
          <w:b/>
          <w:sz w:val="24"/>
          <w:szCs w:val="24"/>
          <w:lang w:eastAsia="hr-HR"/>
        </w:rPr>
        <w:t xml:space="preserve">Članak </w:t>
      </w:r>
      <w:r w:rsidR="008C2589">
        <w:rPr>
          <w:b/>
          <w:sz w:val="24"/>
          <w:szCs w:val="24"/>
          <w:lang w:eastAsia="hr-HR"/>
        </w:rPr>
        <w:t>3</w:t>
      </w:r>
      <w:r w:rsidR="00A93E45">
        <w:rPr>
          <w:b/>
          <w:sz w:val="24"/>
          <w:szCs w:val="24"/>
          <w:lang w:eastAsia="hr-HR"/>
        </w:rPr>
        <w:t>1</w:t>
      </w:r>
      <w:r w:rsidRPr="002D2EBD">
        <w:rPr>
          <w:b/>
          <w:sz w:val="24"/>
          <w:szCs w:val="24"/>
          <w:lang w:eastAsia="hr-HR"/>
        </w:rPr>
        <w:t>.</w:t>
      </w:r>
    </w:p>
    <w:p w14:paraId="386975B2"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Poslodavac može otkazati ugovor o radu uz propisani ili ugovoreni otkazni rok ako za to ima opravdani razlog, u slučaju:</w:t>
      </w:r>
    </w:p>
    <w:p w14:paraId="40D4F3CC"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 ako prestane potreba za obavljanje određenog posla zbog gospodarskih, tehnoloških ili organizacijskih razloga (poslovno uvjetovani otkaz),</w:t>
      </w:r>
    </w:p>
    <w:p w14:paraId="4499B38C"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 xml:space="preserve">- ako zaposlenik nije u mogućnosti uredno izvršavati svoje obveze iz radnog odnosa zbog određenih trajnih osobina ili sposobnosti (osobno uvjetovani otkaz), </w:t>
      </w:r>
    </w:p>
    <w:p w14:paraId="5789E4EA"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 ako zaposlenik krši obveze iz radnog odnosa (otkaz uvjetovan skrivljenim ponašanjem zaposlenika) ili</w:t>
      </w:r>
    </w:p>
    <w:p w14:paraId="3DA713F8" w14:textId="19E5A781" w:rsidR="00C2743A" w:rsidRPr="006B015D" w:rsidRDefault="00C2743A" w:rsidP="00A93E45">
      <w:pPr>
        <w:spacing w:line="276" w:lineRule="auto"/>
        <w:rPr>
          <w:rFonts w:eastAsia="Times New Roman" w:cstheme="minorHAnsi"/>
          <w:b/>
          <w:color w:val="000000"/>
          <w:sz w:val="24"/>
          <w:szCs w:val="24"/>
          <w:lang w:eastAsia="hr-HR"/>
        </w:rPr>
      </w:pPr>
      <w:r w:rsidRPr="006B015D">
        <w:rPr>
          <w:rFonts w:eastAsia="Times New Roman" w:cstheme="minorHAnsi"/>
          <w:color w:val="000000"/>
          <w:sz w:val="24"/>
          <w:szCs w:val="24"/>
          <w:lang w:eastAsia="hr-HR"/>
        </w:rPr>
        <w:t xml:space="preserve">            -  ako zaposlenik nije zadovoljio na probnom radu (otkaz zbog nezadovoljavanja na probnom radu).</w:t>
      </w:r>
      <w:r w:rsidR="00A93E45">
        <w:rPr>
          <w:rFonts w:eastAsia="Times New Roman" w:cstheme="minorHAnsi"/>
          <w:color w:val="000000"/>
          <w:sz w:val="24"/>
          <w:szCs w:val="24"/>
          <w:lang w:eastAsia="hr-HR"/>
        </w:rPr>
        <w:br/>
      </w:r>
    </w:p>
    <w:p w14:paraId="4DB5E709" w14:textId="77A0A42B" w:rsidR="00C2743A" w:rsidRPr="006B015D" w:rsidRDefault="00C2743A" w:rsidP="00C2743A">
      <w:pPr>
        <w:shd w:val="clear" w:color="auto" w:fill="FFFFFF"/>
        <w:jc w:val="center"/>
        <w:rPr>
          <w:rFonts w:eastAsia="Times New Roman" w:cstheme="minorHAnsi"/>
          <w:color w:val="000000"/>
          <w:sz w:val="24"/>
          <w:szCs w:val="24"/>
          <w:lang w:eastAsia="hr-HR"/>
        </w:rPr>
      </w:pPr>
      <w:r w:rsidRPr="006B015D">
        <w:rPr>
          <w:rFonts w:eastAsia="Times New Roman" w:cstheme="minorHAnsi"/>
          <w:b/>
          <w:bCs/>
          <w:color w:val="000000"/>
          <w:sz w:val="24"/>
          <w:szCs w:val="24"/>
          <w:lang w:eastAsia="hr-HR"/>
        </w:rPr>
        <w:t>Članak 3</w:t>
      </w:r>
      <w:r w:rsidR="00A93E45">
        <w:rPr>
          <w:rFonts w:eastAsia="Times New Roman" w:cstheme="minorHAnsi"/>
          <w:b/>
          <w:bCs/>
          <w:color w:val="000000"/>
          <w:sz w:val="24"/>
          <w:szCs w:val="24"/>
          <w:lang w:eastAsia="hr-HR"/>
        </w:rPr>
        <w:t>2</w:t>
      </w:r>
      <w:r w:rsidRPr="006B015D">
        <w:rPr>
          <w:rFonts w:eastAsia="Times New Roman" w:cstheme="minorHAnsi"/>
          <w:b/>
          <w:bCs/>
          <w:color w:val="000000"/>
          <w:sz w:val="24"/>
          <w:szCs w:val="24"/>
          <w:lang w:eastAsia="hr-HR"/>
        </w:rPr>
        <w:t>.</w:t>
      </w:r>
    </w:p>
    <w:p w14:paraId="566D2B38"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Poslodavac može redovito otkazati ugovor o radu zaposleniku ako utvrdi da je zaposlenik povrijedio obveze iz radnog odnosa, a osobito zbog:</w:t>
      </w:r>
    </w:p>
    <w:p w14:paraId="351FF336"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neizvršavanja ili nesavjesnoga, nepravodobnog i nemarnog izvršavanja radnih obveza;</w:t>
      </w:r>
    </w:p>
    <w:p w14:paraId="25C23FBA"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neopravdanog nedolaska na posao ili samovoljnog napuštanja posla, zbog čega se remeti rad ili organizacija rada poslodavca;</w:t>
      </w:r>
    </w:p>
    <w:p w14:paraId="281385A2"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nedopuštenog korištenja poslodavčevih sredstava;</w:t>
      </w:r>
    </w:p>
    <w:p w14:paraId="0FFA6122"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povrede propisa o sigurnosti i zaštiti na radu i propisa o zaštiti od požara, zbog čega je nastupila ili mogla nastupiti šteta;</w:t>
      </w:r>
    </w:p>
    <w:p w14:paraId="136D218F"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odavanja poslovne tajne određene zakonom, drugim propisom ili općim aktom poslodavca;</w:t>
      </w:r>
    </w:p>
    <w:p w14:paraId="5CAD1402"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zloupotrebe položaja ili prekoračenja ovlasti;</w:t>
      </w:r>
    </w:p>
    <w:p w14:paraId="76E57F3E"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nanošenja znatnije štete;</w:t>
      </w:r>
    </w:p>
    <w:p w14:paraId="5D4F6AA7"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nepropisanog i nekorektnog odnosa prema zaposlenicima ili njihovog šikaniranja;</w:t>
      </w:r>
    </w:p>
    <w:p w14:paraId="4ABB6FB2"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uznemiravanja i spolnog uznemiravanja;</w:t>
      </w:r>
    </w:p>
    <w:p w14:paraId="13B8D024"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zloupotrebe korištenja bolovanja.</w:t>
      </w:r>
    </w:p>
    <w:p w14:paraId="7C7C4288" w14:textId="36512029" w:rsidR="00C2743A" w:rsidRDefault="00C2743A" w:rsidP="00A93E45">
      <w:pPr>
        <w:shd w:val="clear" w:color="auto" w:fill="FFFFFF"/>
        <w:ind w:firstLine="709"/>
        <w:rPr>
          <w:rFonts w:eastAsia="Times New Roman" w:cstheme="minorHAnsi"/>
          <w:color w:val="000000"/>
          <w:sz w:val="24"/>
          <w:szCs w:val="24"/>
          <w:lang w:eastAsia="hr-HR"/>
        </w:rPr>
      </w:pPr>
      <w:r w:rsidRPr="006B015D">
        <w:rPr>
          <w:rFonts w:eastAsia="Times New Roman" w:cstheme="minorHAnsi"/>
          <w:color w:val="000000"/>
          <w:sz w:val="24"/>
          <w:szCs w:val="24"/>
          <w:lang w:eastAsia="hr-HR"/>
        </w:rPr>
        <w:t>Radi kršenja obveza iz stavka 1. ovoga članka poslodavac može izvanredno otkazati samo pod uvjetima utvrđenima člankom 116. Zakona o radu.</w:t>
      </w:r>
      <w:r w:rsidR="00A93E45">
        <w:rPr>
          <w:rFonts w:eastAsia="Times New Roman" w:cstheme="minorHAnsi"/>
          <w:color w:val="000000"/>
          <w:sz w:val="24"/>
          <w:szCs w:val="24"/>
          <w:lang w:eastAsia="hr-HR"/>
        </w:rPr>
        <w:br/>
      </w:r>
    </w:p>
    <w:p w14:paraId="614B9F8E" w14:textId="2D35028C" w:rsidR="00A93E45" w:rsidRDefault="00A93E45" w:rsidP="005E3EAF">
      <w:pPr>
        <w:shd w:val="clear" w:color="auto" w:fill="FFFFFF"/>
        <w:ind w:firstLine="709"/>
        <w:jc w:val="both"/>
        <w:rPr>
          <w:rFonts w:eastAsia="Times New Roman" w:cstheme="minorHAnsi"/>
          <w:color w:val="000000"/>
          <w:sz w:val="24"/>
          <w:szCs w:val="24"/>
          <w:lang w:eastAsia="hr-HR"/>
        </w:rPr>
      </w:pPr>
    </w:p>
    <w:p w14:paraId="4611649A" w14:textId="351CD906" w:rsidR="00C2743A" w:rsidRPr="002D2EBD" w:rsidRDefault="00C2743A" w:rsidP="002D2EBD">
      <w:pPr>
        <w:jc w:val="center"/>
        <w:rPr>
          <w:b/>
          <w:sz w:val="24"/>
          <w:szCs w:val="24"/>
          <w:lang w:eastAsia="hr-HR"/>
        </w:rPr>
      </w:pPr>
      <w:r w:rsidRPr="002D2EBD">
        <w:rPr>
          <w:b/>
          <w:sz w:val="24"/>
          <w:szCs w:val="24"/>
          <w:lang w:eastAsia="hr-HR"/>
        </w:rPr>
        <w:lastRenderedPageBreak/>
        <w:t>Članak 3</w:t>
      </w:r>
      <w:r w:rsidR="00A93E45">
        <w:rPr>
          <w:b/>
          <w:sz w:val="24"/>
          <w:szCs w:val="24"/>
          <w:lang w:eastAsia="hr-HR"/>
        </w:rPr>
        <w:t>3</w:t>
      </w:r>
      <w:r w:rsidRPr="002D2EBD">
        <w:rPr>
          <w:b/>
          <w:sz w:val="24"/>
          <w:szCs w:val="24"/>
          <w:lang w:eastAsia="hr-HR"/>
        </w:rPr>
        <w:t>.</w:t>
      </w:r>
    </w:p>
    <w:p w14:paraId="244D31E7" w14:textId="0B59A08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Prije redovitog otkazivanja uvjetovanoga ponašanjem zaposlenika, poslodavac je dužan zaposlenika pis</w:t>
      </w:r>
      <w:r w:rsidR="005E3EAF" w:rsidRPr="006B015D">
        <w:rPr>
          <w:rFonts w:eastAsia="Times New Roman" w:cstheme="minorHAnsi"/>
          <w:color w:val="000000"/>
          <w:sz w:val="24"/>
          <w:szCs w:val="24"/>
          <w:lang w:eastAsia="hr-HR"/>
        </w:rPr>
        <w:t>ano</w:t>
      </w:r>
      <w:r w:rsidRPr="006B015D">
        <w:rPr>
          <w:rFonts w:eastAsia="Times New Roman" w:cstheme="minorHAnsi"/>
          <w:color w:val="000000"/>
          <w:sz w:val="24"/>
          <w:szCs w:val="24"/>
          <w:lang w:eastAsia="hr-HR"/>
        </w:rPr>
        <w:t xml:space="preserve"> upozoriti na obveze iz radnog odnosa i ukazati mu na mogućnost otkaza za slučaj nastavka povreda tih obveza, osim ako postoje okolnosti zbog kojih nije opravdano očekivati od poslodavca da to učini.</w:t>
      </w:r>
    </w:p>
    <w:p w14:paraId="4080291C"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Prije redovitog otkazivanja uvjetovanog ponašanjem ili radom zaposlenika, poslodavac je dužan omogućiti zaposleniku da iznese svoju obranu, osim ako postoje okolnosti zbog kojih nije opravdano očekivati od poslodavca da to učini.</w:t>
      </w:r>
    </w:p>
    <w:p w14:paraId="508D218A" w14:textId="4DAA98D5" w:rsidR="00C2743A" w:rsidRPr="006B015D" w:rsidRDefault="00C2743A" w:rsidP="005E3EAF">
      <w:pPr>
        <w:spacing w:line="276" w:lineRule="auto"/>
        <w:ind w:firstLine="72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 xml:space="preserve">Pri odlučivanju o poslovno uvjetovanom otkazu, poslodavac mora voditi računa o trajanju radnog odnosa, starosti i obvezama uzdržavanja koje terete radnika. </w:t>
      </w:r>
    </w:p>
    <w:p w14:paraId="24B60AB5" w14:textId="77777777" w:rsidR="005E3EAF" w:rsidRPr="006B015D" w:rsidRDefault="005E3EAF" w:rsidP="005E3EAF">
      <w:pPr>
        <w:spacing w:line="276" w:lineRule="auto"/>
        <w:ind w:firstLine="720"/>
        <w:jc w:val="both"/>
        <w:rPr>
          <w:rFonts w:eastAsia="Times New Roman" w:cstheme="minorHAnsi"/>
          <w:bCs/>
          <w:color w:val="000000"/>
          <w:sz w:val="24"/>
          <w:szCs w:val="24"/>
          <w:lang w:eastAsia="hr-HR"/>
        </w:rPr>
      </w:pPr>
    </w:p>
    <w:p w14:paraId="00200FED" w14:textId="76C587BC" w:rsidR="00C2743A" w:rsidRPr="006B015D" w:rsidRDefault="00C2743A" w:rsidP="005E3EAF">
      <w:pPr>
        <w:spacing w:line="276" w:lineRule="auto"/>
        <w:ind w:firstLine="708"/>
        <w:jc w:val="both"/>
        <w:outlineLvl w:val="0"/>
        <w:rPr>
          <w:rFonts w:eastAsia="Times New Roman" w:cstheme="minorHAnsi"/>
          <w:color w:val="000000"/>
          <w:sz w:val="24"/>
          <w:szCs w:val="24"/>
          <w:lang w:eastAsia="hr-HR"/>
        </w:rPr>
      </w:pPr>
      <w:r w:rsidRPr="006B015D">
        <w:rPr>
          <w:rFonts w:eastAsia="Times New Roman" w:cstheme="minorHAnsi"/>
          <w:b/>
          <w:color w:val="000000"/>
          <w:sz w:val="24"/>
          <w:szCs w:val="24"/>
          <w:lang w:eastAsia="hr-HR"/>
        </w:rPr>
        <w:t>3.2. Redoviti otkaz zaposlenika</w:t>
      </w:r>
    </w:p>
    <w:p w14:paraId="690FA421" w14:textId="5ECCA4FB" w:rsidR="00C2743A" w:rsidRPr="002D2EBD" w:rsidRDefault="00C2743A" w:rsidP="002D2EBD">
      <w:pPr>
        <w:jc w:val="center"/>
        <w:rPr>
          <w:b/>
          <w:sz w:val="24"/>
          <w:szCs w:val="24"/>
          <w:lang w:eastAsia="hr-HR"/>
        </w:rPr>
      </w:pPr>
      <w:r w:rsidRPr="002D2EBD">
        <w:rPr>
          <w:b/>
          <w:sz w:val="24"/>
          <w:szCs w:val="24"/>
          <w:lang w:eastAsia="hr-HR"/>
        </w:rPr>
        <w:t>Članak 3</w:t>
      </w:r>
      <w:r w:rsidR="00A93E45">
        <w:rPr>
          <w:b/>
          <w:sz w:val="24"/>
          <w:szCs w:val="24"/>
          <w:lang w:eastAsia="hr-HR"/>
        </w:rPr>
        <w:t>4</w:t>
      </w:r>
      <w:r w:rsidRPr="002D2EBD">
        <w:rPr>
          <w:b/>
          <w:sz w:val="24"/>
          <w:szCs w:val="24"/>
          <w:lang w:eastAsia="hr-HR"/>
        </w:rPr>
        <w:t>.</w:t>
      </w:r>
    </w:p>
    <w:p w14:paraId="18186633"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Zaposlenik može otkazati ugovor o radu uz propisani ili ugovoreni otkazni rok ne navodeći za to razlog.</w:t>
      </w:r>
    </w:p>
    <w:p w14:paraId="7B157D14"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otkazuje zaposlenik otkazni rok iznosi najviše mjesec dana, ako se zaposlenik i poslodavac ne dogovore drukčije.</w:t>
      </w:r>
    </w:p>
    <w:p w14:paraId="026C5E35" w14:textId="77777777" w:rsidR="00C2743A" w:rsidRPr="006B015D" w:rsidRDefault="00C2743A" w:rsidP="002D2EBD">
      <w:pPr>
        <w:rPr>
          <w:lang w:eastAsia="hr-HR"/>
        </w:rPr>
      </w:pPr>
    </w:p>
    <w:p w14:paraId="0BF23FD2" w14:textId="12F52A2A" w:rsidR="00C2743A" w:rsidRPr="002D2EBD" w:rsidRDefault="00C2743A" w:rsidP="0047026B">
      <w:pPr>
        <w:ind w:firstLine="708"/>
        <w:rPr>
          <w:b/>
          <w:sz w:val="24"/>
          <w:szCs w:val="24"/>
          <w:lang w:eastAsia="hr-HR"/>
        </w:rPr>
      </w:pPr>
      <w:r w:rsidRPr="002D2EBD">
        <w:rPr>
          <w:b/>
          <w:sz w:val="24"/>
          <w:szCs w:val="24"/>
          <w:lang w:eastAsia="hr-HR"/>
        </w:rPr>
        <w:t>3.3. Izvanredni otkaz</w:t>
      </w:r>
    </w:p>
    <w:p w14:paraId="678704F2" w14:textId="5BD03FB3" w:rsidR="00C2743A" w:rsidRPr="002D2EBD" w:rsidRDefault="00C2743A" w:rsidP="002D2EBD">
      <w:pPr>
        <w:jc w:val="center"/>
        <w:rPr>
          <w:b/>
          <w:sz w:val="24"/>
          <w:szCs w:val="24"/>
          <w:lang w:eastAsia="hr-HR"/>
        </w:rPr>
      </w:pPr>
      <w:r w:rsidRPr="002D2EBD">
        <w:rPr>
          <w:b/>
          <w:sz w:val="24"/>
          <w:szCs w:val="24"/>
          <w:lang w:eastAsia="hr-HR"/>
        </w:rPr>
        <w:t>Članak 3</w:t>
      </w:r>
      <w:r w:rsidR="00A93E45">
        <w:rPr>
          <w:b/>
          <w:sz w:val="24"/>
          <w:szCs w:val="24"/>
          <w:lang w:eastAsia="hr-HR"/>
        </w:rPr>
        <w:t>5</w:t>
      </w:r>
      <w:r w:rsidRPr="002D2EBD">
        <w:rPr>
          <w:b/>
          <w:sz w:val="24"/>
          <w:szCs w:val="24"/>
          <w:lang w:eastAsia="hr-HR"/>
        </w:rPr>
        <w:t>.</w:t>
      </w:r>
    </w:p>
    <w:p w14:paraId="3EF9A917" w14:textId="4F9400E4" w:rsidR="00C2743A" w:rsidRDefault="00C2743A" w:rsidP="005E3EAF">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Poslodavac i zaposlenik imaju mogućnost otkazati ugovor o radu sklopljen na neodređeno vrijeme ili određeno vrijeme, bez obveze poštivanja propisanog ili ugovorenog otkaznog roka (izvanredni otkaz), ako zbog osobito teške povrede obveze iz radnog odnosa ili zbog neke druge osobito važne činjenice, uz uvažavanje svih okolnosti i interesa obiju ugovornih stranaka, nastavak radnog odnosa nije moguć.</w:t>
      </w:r>
    </w:p>
    <w:p w14:paraId="0AD89ADF" w14:textId="368516E2" w:rsidR="00C2743A" w:rsidRPr="002D2EBD" w:rsidRDefault="008C2589" w:rsidP="002D2EBD">
      <w:pPr>
        <w:jc w:val="center"/>
        <w:rPr>
          <w:b/>
          <w:sz w:val="24"/>
          <w:szCs w:val="24"/>
          <w:lang w:eastAsia="hr-HR"/>
        </w:rPr>
      </w:pPr>
      <w:r>
        <w:rPr>
          <w:b/>
          <w:sz w:val="24"/>
          <w:szCs w:val="24"/>
          <w:lang w:eastAsia="hr-HR"/>
        </w:rPr>
        <w:br/>
      </w:r>
      <w:r w:rsidR="00C2743A" w:rsidRPr="002D2EBD">
        <w:rPr>
          <w:b/>
          <w:sz w:val="24"/>
          <w:szCs w:val="24"/>
          <w:lang w:eastAsia="hr-HR"/>
        </w:rPr>
        <w:t>Članak 3</w:t>
      </w:r>
      <w:r w:rsidR="00A93E45">
        <w:rPr>
          <w:b/>
          <w:sz w:val="24"/>
          <w:szCs w:val="24"/>
          <w:lang w:eastAsia="hr-HR"/>
        </w:rPr>
        <w:t>6</w:t>
      </w:r>
      <w:r w:rsidR="00C2743A" w:rsidRPr="002D2EBD">
        <w:rPr>
          <w:b/>
          <w:sz w:val="24"/>
          <w:szCs w:val="24"/>
          <w:lang w:eastAsia="hr-HR"/>
        </w:rPr>
        <w:t>.</w:t>
      </w:r>
    </w:p>
    <w:p w14:paraId="252053B7" w14:textId="1B575571" w:rsidR="00C2743A" w:rsidRPr="006B015D" w:rsidRDefault="00C2743A" w:rsidP="008C2589">
      <w:pPr>
        <w:spacing w:line="276" w:lineRule="auto"/>
        <w:ind w:firstLine="720"/>
        <w:rPr>
          <w:rFonts w:eastAsia="Times New Roman" w:cstheme="minorHAnsi"/>
          <w:color w:val="000000"/>
          <w:sz w:val="24"/>
          <w:szCs w:val="24"/>
          <w:lang w:eastAsia="hr-HR"/>
        </w:rPr>
      </w:pPr>
      <w:r w:rsidRPr="006B015D">
        <w:rPr>
          <w:rFonts w:eastAsia="Times New Roman" w:cstheme="minorHAnsi"/>
          <w:color w:val="000000"/>
          <w:sz w:val="24"/>
          <w:szCs w:val="24"/>
          <w:lang w:eastAsia="hr-HR"/>
        </w:rPr>
        <w:t>Ugovor o radu može se izvanredno otkazati samo u roku petnaest dana od dana saznanja za činjenicu na kojoj se izvanredni otkaz temelji.</w:t>
      </w:r>
      <w:r w:rsidR="008C2589">
        <w:rPr>
          <w:rFonts w:eastAsia="Times New Roman" w:cstheme="minorHAnsi"/>
          <w:color w:val="000000"/>
          <w:sz w:val="24"/>
          <w:szCs w:val="24"/>
          <w:lang w:eastAsia="hr-HR"/>
        </w:rPr>
        <w:br/>
      </w:r>
    </w:p>
    <w:p w14:paraId="64386527" w14:textId="6499AA03" w:rsidR="00C2743A" w:rsidRPr="002D2EBD" w:rsidRDefault="00C2743A" w:rsidP="002D2EBD">
      <w:pPr>
        <w:jc w:val="center"/>
        <w:rPr>
          <w:b/>
          <w:sz w:val="24"/>
          <w:szCs w:val="24"/>
          <w:lang w:eastAsia="hr-HR"/>
        </w:rPr>
      </w:pPr>
      <w:r w:rsidRPr="002D2EBD">
        <w:rPr>
          <w:b/>
          <w:sz w:val="24"/>
          <w:szCs w:val="24"/>
          <w:lang w:eastAsia="hr-HR"/>
        </w:rPr>
        <w:t>Članak 3</w:t>
      </w:r>
      <w:r w:rsidR="00A93E45">
        <w:rPr>
          <w:b/>
          <w:sz w:val="24"/>
          <w:szCs w:val="24"/>
          <w:lang w:eastAsia="hr-HR"/>
        </w:rPr>
        <w:t>7</w:t>
      </w:r>
      <w:r w:rsidRPr="002D2EBD">
        <w:rPr>
          <w:b/>
          <w:sz w:val="24"/>
          <w:szCs w:val="24"/>
          <w:lang w:eastAsia="hr-HR"/>
        </w:rPr>
        <w:t>.</w:t>
      </w:r>
    </w:p>
    <w:p w14:paraId="650AD62C" w14:textId="5B51AECB" w:rsidR="00C2743A" w:rsidRPr="006B015D" w:rsidRDefault="00C2743A" w:rsidP="005E3EAF">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Prije izvanrednog otkazivanja uvjetovanoga ponašanjem ili radom zaposlenika poslodavac je dužan omogućiti zaposleniku da iznese svoju obranu, osim ako postoje okolnosti zbog kojih nije opravdano očekivati od poslodavca da to učini.</w:t>
      </w:r>
    </w:p>
    <w:p w14:paraId="5725D96C" w14:textId="21A90EF4" w:rsidR="00C2743A" w:rsidRPr="002D2EBD" w:rsidRDefault="00C2743A" w:rsidP="002D2EBD">
      <w:pPr>
        <w:rPr>
          <w:b/>
          <w:sz w:val="24"/>
          <w:szCs w:val="24"/>
          <w:lang w:eastAsia="hr-HR"/>
        </w:rPr>
      </w:pPr>
      <w:r w:rsidRPr="002D2EBD">
        <w:rPr>
          <w:b/>
          <w:sz w:val="24"/>
          <w:szCs w:val="24"/>
          <w:lang w:eastAsia="hr-HR"/>
        </w:rPr>
        <w:lastRenderedPageBreak/>
        <w:tab/>
        <w:t>3.4. Redoviti otkaz ugovora o radu na određeno vrijeme</w:t>
      </w:r>
    </w:p>
    <w:p w14:paraId="09F2442A" w14:textId="323E1B0B" w:rsidR="00C2743A" w:rsidRPr="00F161E7" w:rsidRDefault="008C2589" w:rsidP="00F161E7">
      <w:pPr>
        <w:jc w:val="center"/>
        <w:rPr>
          <w:b/>
          <w:sz w:val="24"/>
          <w:szCs w:val="24"/>
          <w:lang w:eastAsia="hr-HR"/>
        </w:rPr>
      </w:pPr>
      <w:r>
        <w:rPr>
          <w:b/>
          <w:sz w:val="24"/>
          <w:szCs w:val="24"/>
          <w:lang w:eastAsia="hr-HR"/>
        </w:rPr>
        <w:br/>
      </w:r>
      <w:r w:rsidR="00C2743A" w:rsidRPr="00F161E7">
        <w:rPr>
          <w:b/>
          <w:sz w:val="24"/>
          <w:szCs w:val="24"/>
          <w:lang w:eastAsia="hr-HR"/>
        </w:rPr>
        <w:t>Članak 3</w:t>
      </w:r>
      <w:r w:rsidR="00A93E45">
        <w:rPr>
          <w:b/>
          <w:sz w:val="24"/>
          <w:szCs w:val="24"/>
          <w:lang w:eastAsia="hr-HR"/>
        </w:rPr>
        <w:t>8</w:t>
      </w:r>
      <w:r w:rsidR="00C2743A" w:rsidRPr="00F161E7">
        <w:rPr>
          <w:b/>
          <w:sz w:val="24"/>
          <w:szCs w:val="24"/>
          <w:lang w:eastAsia="hr-HR"/>
        </w:rPr>
        <w:t>.</w:t>
      </w:r>
    </w:p>
    <w:p w14:paraId="28517D70" w14:textId="13CC1420" w:rsidR="00C2743A" w:rsidRPr="006B015D" w:rsidRDefault="00C2743A" w:rsidP="005E3EAF">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Ugovor o radu sklopljen na određeno vrijeme može se redovito otkazati samo ako je takva mogućnost otkazivanja predviđena ugovorom.</w:t>
      </w:r>
    </w:p>
    <w:p w14:paraId="172CD037" w14:textId="77777777" w:rsidR="005E3EAF" w:rsidRPr="006B015D" w:rsidRDefault="005E3EAF" w:rsidP="005E3EAF">
      <w:pPr>
        <w:spacing w:line="276" w:lineRule="auto"/>
        <w:ind w:firstLine="720"/>
        <w:jc w:val="both"/>
        <w:rPr>
          <w:rFonts w:eastAsia="Times New Roman" w:cstheme="minorHAnsi"/>
          <w:color w:val="000000"/>
          <w:sz w:val="24"/>
          <w:szCs w:val="24"/>
          <w:lang w:eastAsia="hr-HR"/>
        </w:rPr>
      </w:pPr>
    </w:p>
    <w:p w14:paraId="594604A2" w14:textId="77777777" w:rsidR="00C2743A" w:rsidRPr="00F161E7" w:rsidRDefault="00C2743A" w:rsidP="00F161E7">
      <w:pPr>
        <w:rPr>
          <w:b/>
          <w:sz w:val="24"/>
          <w:szCs w:val="24"/>
          <w:lang w:eastAsia="hr-HR"/>
        </w:rPr>
      </w:pPr>
      <w:r w:rsidRPr="00F161E7">
        <w:rPr>
          <w:b/>
          <w:sz w:val="24"/>
          <w:szCs w:val="24"/>
          <w:lang w:eastAsia="hr-HR"/>
        </w:rPr>
        <w:tab/>
        <w:t>3.5. Oblik, obrazloženje i dostava otkaza te tijek otkaznog roka</w:t>
      </w:r>
    </w:p>
    <w:p w14:paraId="3FC136EE" w14:textId="038AECA2" w:rsidR="00C2743A" w:rsidRPr="00F161E7" w:rsidRDefault="00C2743A" w:rsidP="00F161E7">
      <w:pPr>
        <w:jc w:val="center"/>
        <w:rPr>
          <w:b/>
          <w:sz w:val="24"/>
          <w:szCs w:val="24"/>
          <w:lang w:eastAsia="hr-HR"/>
        </w:rPr>
      </w:pPr>
      <w:r w:rsidRPr="00F161E7">
        <w:rPr>
          <w:b/>
          <w:sz w:val="24"/>
          <w:szCs w:val="24"/>
          <w:lang w:eastAsia="hr-HR"/>
        </w:rPr>
        <w:t>Članak 3</w:t>
      </w:r>
      <w:r w:rsidR="00A93E45">
        <w:rPr>
          <w:b/>
          <w:sz w:val="24"/>
          <w:szCs w:val="24"/>
          <w:lang w:eastAsia="hr-HR"/>
        </w:rPr>
        <w:t>9</w:t>
      </w:r>
      <w:r w:rsidRPr="00F161E7">
        <w:rPr>
          <w:b/>
          <w:sz w:val="24"/>
          <w:szCs w:val="24"/>
          <w:lang w:eastAsia="hr-HR"/>
        </w:rPr>
        <w:t>.</w:t>
      </w:r>
    </w:p>
    <w:p w14:paraId="72651AA8"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Otkaz mora imati pisani oblik.</w:t>
      </w:r>
    </w:p>
    <w:p w14:paraId="2BBC82D6"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Poslodavac mora u pisanom obliku obrazložiti otkaz.</w:t>
      </w:r>
    </w:p>
    <w:p w14:paraId="79F4237B"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Otkaz se mora dostaviti osobi kojoj se otkazuje.</w:t>
      </w:r>
    </w:p>
    <w:p w14:paraId="26021A6C" w14:textId="4598D97D"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Otkazni rok ne teče za vrijeme trudnoće, korištenja </w:t>
      </w:r>
      <w:proofErr w:type="spellStart"/>
      <w:r w:rsidRPr="006B015D">
        <w:rPr>
          <w:rFonts w:eastAsia="Times New Roman" w:cstheme="minorHAnsi"/>
          <w:color w:val="000000"/>
          <w:sz w:val="24"/>
          <w:szCs w:val="24"/>
          <w:lang w:eastAsia="hr-HR"/>
        </w:rPr>
        <w:t>rodiljnog</w:t>
      </w:r>
      <w:proofErr w:type="spellEnd"/>
      <w:r w:rsidRPr="006B015D">
        <w:rPr>
          <w:rFonts w:eastAsia="Times New Roman" w:cstheme="minorHAnsi"/>
          <w:color w:val="000000"/>
          <w:sz w:val="24"/>
          <w:szCs w:val="24"/>
          <w:lang w:eastAsia="hr-HR"/>
        </w:rPr>
        <w:t xml:space="preserve">, roditeljskog, </w:t>
      </w:r>
      <w:proofErr w:type="spellStart"/>
      <w:r w:rsidRPr="006B015D">
        <w:rPr>
          <w:rFonts w:eastAsia="Times New Roman" w:cstheme="minorHAnsi"/>
          <w:color w:val="000000"/>
          <w:sz w:val="24"/>
          <w:szCs w:val="24"/>
          <w:lang w:eastAsia="hr-HR"/>
        </w:rPr>
        <w:t>posvojiteljskog</w:t>
      </w:r>
      <w:proofErr w:type="spellEnd"/>
      <w:r w:rsidRPr="006B015D">
        <w:rPr>
          <w:rFonts w:eastAsia="Times New Roman" w:cstheme="minorHAnsi"/>
          <w:color w:val="000000"/>
          <w:sz w:val="24"/>
          <w:szCs w:val="24"/>
          <w:lang w:eastAsia="hr-HR"/>
        </w:rPr>
        <w:t xml:space="preserve"> dopusta i očinskog dopusta ili dopusta koji je po sadržaju i načinu korištenja istovjetan pravu na očinski dopust, rada s polovicom punog radnog vremena, rada s polovicom punog radnog vremena radi pojačane njege djeteta, dopusta trudne radnice, dopusta radnice koja je rodila ili koja doji dijete te dopusta ili rada s polovicom punog radnog vremena radi skrbi i njege djeteta s težim smetnjama u razvoju u skladu s propisom o </w:t>
      </w:r>
      <w:proofErr w:type="spellStart"/>
      <w:r w:rsidRPr="00F161E7">
        <w:rPr>
          <w:rFonts w:eastAsia="Times New Roman" w:cstheme="minorHAnsi"/>
          <w:color w:val="000000"/>
          <w:sz w:val="24"/>
          <w:szCs w:val="24"/>
          <w:lang w:eastAsia="hr-HR"/>
        </w:rPr>
        <w:t>rodiljn</w:t>
      </w:r>
      <w:r w:rsidR="00F161E7" w:rsidRPr="00F161E7">
        <w:rPr>
          <w:rFonts w:eastAsia="Times New Roman" w:cstheme="minorHAnsi"/>
          <w:color w:val="000000"/>
          <w:sz w:val="24"/>
          <w:szCs w:val="24"/>
          <w:lang w:eastAsia="hr-HR"/>
        </w:rPr>
        <w:t>i</w:t>
      </w:r>
      <w:r w:rsidRPr="00F161E7">
        <w:rPr>
          <w:rFonts w:eastAsia="Times New Roman" w:cstheme="minorHAnsi"/>
          <w:color w:val="000000"/>
          <w:sz w:val="24"/>
          <w:szCs w:val="24"/>
          <w:lang w:eastAsia="hr-HR"/>
        </w:rPr>
        <w:t>m</w:t>
      </w:r>
      <w:proofErr w:type="spellEnd"/>
      <w:r w:rsidRPr="00F161E7">
        <w:rPr>
          <w:rFonts w:eastAsia="Times New Roman" w:cstheme="minorHAnsi"/>
          <w:color w:val="000000"/>
          <w:sz w:val="24"/>
          <w:szCs w:val="24"/>
          <w:lang w:eastAsia="hr-HR"/>
        </w:rPr>
        <w:t xml:space="preserve"> i </w:t>
      </w:r>
      <w:r w:rsidR="00F161E7" w:rsidRPr="00F161E7">
        <w:rPr>
          <w:rFonts w:eastAsia="Times New Roman" w:cstheme="minorHAnsi"/>
          <w:color w:val="000000"/>
          <w:sz w:val="24"/>
          <w:szCs w:val="24"/>
          <w:lang w:eastAsia="hr-HR"/>
        </w:rPr>
        <w:t>roditeljski</w:t>
      </w:r>
      <w:r w:rsidRPr="00F161E7">
        <w:rPr>
          <w:rFonts w:eastAsia="Times New Roman" w:cstheme="minorHAnsi"/>
          <w:color w:val="000000"/>
          <w:sz w:val="24"/>
          <w:szCs w:val="24"/>
          <w:lang w:eastAsia="hr-HR"/>
        </w:rPr>
        <w:t>m</w:t>
      </w:r>
      <w:r w:rsidRPr="006B015D">
        <w:rPr>
          <w:rFonts w:eastAsia="Times New Roman" w:cstheme="minorHAnsi"/>
          <w:color w:val="000000"/>
          <w:sz w:val="24"/>
          <w:szCs w:val="24"/>
          <w:lang w:eastAsia="hr-HR"/>
        </w:rPr>
        <w:t xml:space="preserve"> potporama, privremene nesposobnosti za rad tijekom liječenja ili oporavka od ozljede na radu ili profesionalne bolesti,  te vršenja dužnosti i prava državljana u obrani.</w:t>
      </w:r>
    </w:p>
    <w:p w14:paraId="39BC7B13" w14:textId="395C0686" w:rsidR="00C2743A" w:rsidRPr="006B015D" w:rsidRDefault="00C2743A" w:rsidP="008C2589">
      <w:pPr>
        <w:spacing w:line="276" w:lineRule="auto"/>
        <w:ind w:firstLine="720"/>
        <w:rPr>
          <w:rFonts w:eastAsia="Times New Roman" w:cstheme="minorHAnsi"/>
          <w:color w:val="000000"/>
          <w:sz w:val="24"/>
          <w:szCs w:val="24"/>
          <w:lang w:eastAsia="hr-HR"/>
        </w:rPr>
      </w:pPr>
      <w:r w:rsidRPr="00F161E7">
        <w:rPr>
          <w:rFonts w:eastAsia="Times New Roman" w:cstheme="minorHAnsi"/>
          <w:color w:val="000000"/>
          <w:sz w:val="24"/>
          <w:szCs w:val="24"/>
          <w:lang w:eastAsia="hr-HR"/>
        </w:rPr>
        <w:t>Otkazni rok ne teče za vrijeme privremene nesposobnosti za rad. Ako je došlo do prekida tijeka otkaznog roka zbog privremene nesposobnosti za rad zaposlenika kojeg poslodavac nije oslobodio od obveze rada, radni odnos tom zaposleniku prestaje najkasnije istekom šest mjeseci od dana početka tijeka otkaznog roka.</w:t>
      </w:r>
      <w:r w:rsidRPr="006B015D">
        <w:rPr>
          <w:rFonts w:eastAsia="Times New Roman" w:cstheme="minorHAnsi"/>
          <w:color w:val="000000"/>
          <w:sz w:val="24"/>
          <w:szCs w:val="24"/>
          <w:lang w:eastAsia="hr-HR"/>
        </w:rPr>
        <w:t xml:space="preserve"> </w:t>
      </w:r>
      <w:r w:rsidR="008C2589">
        <w:rPr>
          <w:rFonts w:eastAsia="Times New Roman" w:cstheme="minorHAnsi"/>
          <w:color w:val="000000"/>
          <w:sz w:val="24"/>
          <w:szCs w:val="24"/>
          <w:lang w:eastAsia="hr-HR"/>
        </w:rPr>
        <w:br/>
      </w:r>
    </w:p>
    <w:p w14:paraId="0ECA5994" w14:textId="2FEE9A2C" w:rsidR="00C2743A" w:rsidRPr="006B015D" w:rsidRDefault="00C2743A" w:rsidP="00C2743A">
      <w:pPr>
        <w:spacing w:line="276" w:lineRule="auto"/>
        <w:jc w:val="center"/>
        <w:rPr>
          <w:rFonts w:eastAsia="Times New Roman" w:cstheme="minorHAnsi"/>
          <w:b/>
          <w:color w:val="000000"/>
          <w:sz w:val="24"/>
          <w:szCs w:val="24"/>
          <w:lang w:eastAsia="hr-HR"/>
        </w:rPr>
      </w:pPr>
      <w:r w:rsidRPr="006B015D">
        <w:rPr>
          <w:rFonts w:eastAsia="Times New Roman" w:cstheme="minorHAnsi"/>
          <w:b/>
          <w:color w:val="000000"/>
          <w:sz w:val="24"/>
          <w:szCs w:val="24"/>
          <w:lang w:eastAsia="hr-HR"/>
        </w:rPr>
        <w:t xml:space="preserve">Članak </w:t>
      </w:r>
      <w:r w:rsidR="00A93E45">
        <w:rPr>
          <w:rFonts w:eastAsia="Times New Roman" w:cstheme="minorHAnsi"/>
          <w:b/>
          <w:color w:val="000000"/>
          <w:sz w:val="24"/>
          <w:szCs w:val="24"/>
          <w:lang w:eastAsia="hr-HR"/>
        </w:rPr>
        <w:t>40</w:t>
      </w:r>
      <w:r w:rsidRPr="006B015D">
        <w:rPr>
          <w:rFonts w:eastAsia="Times New Roman" w:cstheme="minorHAnsi"/>
          <w:b/>
          <w:color w:val="000000"/>
          <w:sz w:val="24"/>
          <w:szCs w:val="24"/>
          <w:lang w:eastAsia="hr-HR"/>
        </w:rPr>
        <w:t>.</w:t>
      </w:r>
    </w:p>
    <w:p w14:paraId="03DB35CC" w14:textId="77BADF59" w:rsidR="00C2743A" w:rsidRPr="006B015D" w:rsidRDefault="00C2743A" w:rsidP="00C2743A">
      <w:pPr>
        <w:spacing w:line="276" w:lineRule="auto"/>
        <w:rPr>
          <w:rFonts w:eastAsia="Times New Roman" w:cstheme="minorHAnsi"/>
          <w:b/>
          <w:color w:val="000000"/>
          <w:sz w:val="24"/>
          <w:szCs w:val="24"/>
          <w:lang w:eastAsia="hr-HR"/>
        </w:rPr>
      </w:pPr>
      <w:r w:rsidRPr="006B015D">
        <w:rPr>
          <w:rFonts w:eastAsia="Times New Roman" w:cstheme="minorHAnsi"/>
          <w:bCs/>
          <w:color w:val="000000"/>
          <w:sz w:val="24"/>
          <w:szCs w:val="24"/>
          <w:lang w:eastAsia="hr-HR"/>
        </w:rPr>
        <w:t xml:space="preserve">             U slučaju redovitog otkaza za otkazni </w:t>
      </w:r>
      <w:r w:rsidRPr="006B015D">
        <w:rPr>
          <w:rFonts w:eastAsia="Times New Roman" w:cstheme="minorHAnsi"/>
          <w:bCs/>
          <w:sz w:val="24"/>
          <w:szCs w:val="24"/>
          <w:lang w:eastAsia="hr-HR"/>
        </w:rPr>
        <w:t>rok primjenjuju se o</w:t>
      </w:r>
      <w:r w:rsidRPr="006B015D">
        <w:rPr>
          <w:rFonts w:eastAsia="Times New Roman" w:cstheme="minorHAnsi"/>
          <w:bCs/>
          <w:color w:val="000000"/>
          <w:sz w:val="24"/>
          <w:szCs w:val="24"/>
          <w:lang w:eastAsia="hr-HR"/>
        </w:rPr>
        <w:t>dredbe Zakona o radu</w:t>
      </w:r>
      <w:r w:rsidRPr="006B015D">
        <w:rPr>
          <w:rFonts w:eastAsia="Times New Roman" w:cstheme="minorHAnsi"/>
          <w:b/>
          <w:color w:val="000000"/>
          <w:sz w:val="24"/>
          <w:szCs w:val="24"/>
          <w:lang w:eastAsia="hr-HR"/>
        </w:rPr>
        <w:t xml:space="preserve">. </w:t>
      </w:r>
      <w:r w:rsidR="008C2589">
        <w:rPr>
          <w:rFonts w:eastAsia="Times New Roman" w:cstheme="minorHAnsi"/>
          <w:b/>
          <w:color w:val="000000"/>
          <w:sz w:val="24"/>
          <w:szCs w:val="24"/>
          <w:lang w:eastAsia="hr-HR"/>
        </w:rPr>
        <w:br/>
      </w:r>
    </w:p>
    <w:p w14:paraId="0BAB7AFA" w14:textId="032B316A" w:rsidR="00C2743A" w:rsidRPr="00F161E7" w:rsidRDefault="008C2589" w:rsidP="00F161E7">
      <w:pPr>
        <w:jc w:val="center"/>
        <w:rPr>
          <w:b/>
          <w:sz w:val="24"/>
          <w:szCs w:val="24"/>
          <w:lang w:eastAsia="hr-HR"/>
        </w:rPr>
      </w:pPr>
      <w:r>
        <w:rPr>
          <w:b/>
          <w:sz w:val="24"/>
          <w:szCs w:val="24"/>
          <w:lang w:eastAsia="hr-HR"/>
        </w:rPr>
        <w:t>Članak 4</w:t>
      </w:r>
      <w:r w:rsidR="00A93E45">
        <w:rPr>
          <w:b/>
          <w:sz w:val="24"/>
          <w:szCs w:val="24"/>
          <w:lang w:eastAsia="hr-HR"/>
        </w:rPr>
        <w:t>1</w:t>
      </w:r>
      <w:r w:rsidR="00C2743A" w:rsidRPr="00F161E7">
        <w:rPr>
          <w:b/>
          <w:sz w:val="24"/>
          <w:szCs w:val="24"/>
          <w:lang w:eastAsia="hr-HR"/>
        </w:rPr>
        <w:t>.</w:t>
      </w:r>
    </w:p>
    <w:p w14:paraId="4C996E36" w14:textId="2D3C977D"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Za vrijeme otkaznog roka zaposlenik ima pravo uz naknadu plaće odsustvovati s rada najmanje četiri sata tjedno radi traženja novog zaposlenja. </w:t>
      </w:r>
    </w:p>
    <w:p w14:paraId="3525D998" w14:textId="2B137112" w:rsidR="00C2743A" w:rsidRDefault="00C2743A" w:rsidP="00F161E7">
      <w:pPr>
        <w:rPr>
          <w:sz w:val="24"/>
          <w:szCs w:val="24"/>
          <w:lang w:eastAsia="hr-HR"/>
        </w:rPr>
      </w:pPr>
    </w:p>
    <w:p w14:paraId="23E596E9" w14:textId="77777777" w:rsidR="00A93E45" w:rsidRDefault="00A93E45" w:rsidP="00F161E7">
      <w:pPr>
        <w:rPr>
          <w:sz w:val="24"/>
          <w:szCs w:val="24"/>
          <w:lang w:eastAsia="hr-HR"/>
        </w:rPr>
      </w:pPr>
    </w:p>
    <w:p w14:paraId="36C143DC" w14:textId="77777777" w:rsidR="008C2589" w:rsidRPr="00F161E7" w:rsidRDefault="008C2589" w:rsidP="00F161E7">
      <w:pPr>
        <w:rPr>
          <w:sz w:val="24"/>
          <w:szCs w:val="24"/>
          <w:lang w:eastAsia="hr-HR"/>
        </w:rPr>
      </w:pPr>
    </w:p>
    <w:p w14:paraId="54E122F7" w14:textId="0A122E98" w:rsidR="00C2743A" w:rsidRPr="00F161E7" w:rsidRDefault="00C2743A" w:rsidP="00F161E7">
      <w:pPr>
        <w:rPr>
          <w:b/>
          <w:sz w:val="24"/>
          <w:szCs w:val="24"/>
          <w:lang w:eastAsia="hr-HR"/>
        </w:rPr>
      </w:pPr>
      <w:r w:rsidRPr="00F161E7">
        <w:rPr>
          <w:b/>
          <w:sz w:val="24"/>
          <w:szCs w:val="24"/>
          <w:lang w:eastAsia="hr-HR"/>
        </w:rPr>
        <w:lastRenderedPageBreak/>
        <w:t>VIII. OSTVARIVANJE PRAVA I OBVEZA IZ RADNOG ODNOSA</w:t>
      </w:r>
    </w:p>
    <w:p w14:paraId="5C07335F" w14:textId="281468F1" w:rsidR="00C2743A" w:rsidRPr="00F161E7" w:rsidRDefault="00C2743A" w:rsidP="00F161E7">
      <w:pPr>
        <w:jc w:val="center"/>
        <w:rPr>
          <w:b/>
          <w:sz w:val="24"/>
          <w:szCs w:val="24"/>
          <w:lang w:eastAsia="hr-HR"/>
        </w:rPr>
      </w:pPr>
      <w:r w:rsidRPr="00F161E7">
        <w:rPr>
          <w:b/>
          <w:sz w:val="24"/>
          <w:szCs w:val="24"/>
          <w:lang w:eastAsia="hr-HR"/>
        </w:rPr>
        <w:t>Članak 4</w:t>
      </w:r>
      <w:r w:rsidR="00A93E45">
        <w:rPr>
          <w:b/>
          <w:sz w:val="24"/>
          <w:szCs w:val="24"/>
          <w:lang w:eastAsia="hr-HR"/>
        </w:rPr>
        <w:t>2</w:t>
      </w:r>
      <w:r w:rsidRPr="00F161E7">
        <w:rPr>
          <w:b/>
          <w:sz w:val="24"/>
          <w:szCs w:val="24"/>
          <w:lang w:eastAsia="hr-HR"/>
        </w:rPr>
        <w:t>.</w:t>
      </w:r>
    </w:p>
    <w:p w14:paraId="1B4AB4F5"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Zaposlenik koji smatra da mu je poslodavac povrijedio neko pravo iz radnog odnosa može u roku od petnaest dana od dostave odluke kojom je povrijeđeno njegovo pravo, odnosno od dana saznanja za povredu prava, zahtijevati od poslodavca ostvarenje toga prava.</w:t>
      </w:r>
    </w:p>
    <w:p w14:paraId="1C0CCEA2"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poslodavac u roku petnaest dana od dostave zahtjeva zaposlenika iz stavka 1. ovog članka ne udovolji tom zahtjevu, zaposlenik može u daljnjem roku od petnaest dana zahtijevati zaštitu povrijeđenog prava pred nadležnim sudom.</w:t>
      </w:r>
    </w:p>
    <w:p w14:paraId="21A54E3B" w14:textId="7692467F" w:rsidR="00C2743A" w:rsidRPr="006B015D" w:rsidRDefault="00C2743A" w:rsidP="005E3EAF">
      <w:pPr>
        <w:spacing w:line="276" w:lineRule="auto"/>
        <w:ind w:firstLine="720"/>
        <w:jc w:val="both"/>
        <w:rPr>
          <w:rFonts w:eastAsia="Times New Roman" w:cstheme="minorHAnsi"/>
          <w:b/>
          <w:color w:val="000000"/>
          <w:sz w:val="24"/>
          <w:szCs w:val="24"/>
          <w:lang w:eastAsia="hr-HR"/>
        </w:rPr>
      </w:pPr>
      <w:r w:rsidRPr="006B015D">
        <w:rPr>
          <w:rFonts w:eastAsia="Times New Roman" w:cstheme="minorHAnsi"/>
          <w:color w:val="000000"/>
          <w:sz w:val="24"/>
          <w:szCs w:val="24"/>
          <w:lang w:eastAsia="hr-HR"/>
        </w:rPr>
        <w:t>Rokovi iz stavka 1. i 2. ne odnose se na potraživanja naknade štete ili druga novčana potraživanja iz radnih odnosa i na postupak zaštite dostojanstva radnika.</w:t>
      </w:r>
      <w:r w:rsidRPr="006B015D">
        <w:rPr>
          <w:rFonts w:eastAsia="Times New Roman" w:cstheme="minorHAnsi"/>
          <w:b/>
          <w:color w:val="000000"/>
          <w:sz w:val="24"/>
          <w:szCs w:val="24"/>
          <w:lang w:eastAsia="hr-HR"/>
        </w:rPr>
        <w:t xml:space="preserve"> </w:t>
      </w:r>
    </w:p>
    <w:p w14:paraId="5DB6FC68" w14:textId="5DE4F8F6" w:rsidR="00C2743A" w:rsidRPr="00F161E7" w:rsidRDefault="00C2743A" w:rsidP="00F161E7">
      <w:pPr>
        <w:jc w:val="center"/>
        <w:rPr>
          <w:b/>
          <w:sz w:val="24"/>
          <w:szCs w:val="24"/>
          <w:lang w:eastAsia="hr-HR"/>
        </w:rPr>
      </w:pPr>
      <w:r w:rsidRPr="00F161E7">
        <w:rPr>
          <w:b/>
          <w:sz w:val="24"/>
          <w:szCs w:val="24"/>
          <w:lang w:eastAsia="hr-HR"/>
        </w:rPr>
        <w:t>Članak 4</w:t>
      </w:r>
      <w:r w:rsidR="00A93E45">
        <w:rPr>
          <w:b/>
          <w:sz w:val="24"/>
          <w:szCs w:val="24"/>
          <w:lang w:eastAsia="hr-HR"/>
        </w:rPr>
        <w:t>3</w:t>
      </w:r>
      <w:r w:rsidRPr="00F161E7">
        <w:rPr>
          <w:b/>
          <w:sz w:val="24"/>
          <w:szCs w:val="24"/>
          <w:lang w:eastAsia="hr-HR"/>
        </w:rPr>
        <w:t>.</w:t>
      </w:r>
    </w:p>
    <w:p w14:paraId="4FFE0CDA"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sz w:val="24"/>
          <w:szCs w:val="24"/>
          <w:lang w:eastAsia="hr-HR"/>
        </w:rPr>
        <w:t>Sve odluke u svezi s ostvarivanjem prava i obveza iz radnog odnosa donosi ravnatelj.</w:t>
      </w:r>
    </w:p>
    <w:p w14:paraId="0389D149" w14:textId="4E8DE942" w:rsidR="00F161E7" w:rsidRPr="006B015D" w:rsidRDefault="00C2743A" w:rsidP="005E3EAF">
      <w:pPr>
        <w:spacing w:line="276" w:lineRule="auto"/>
        <w:ind w:firstLine="720"/>
        <w:jc w:val="both"/>
        <w:rPr>
          <w:rFonts w:eastAsia="Times New Roman" w:cstheme="minorHAnsi"/>
          <w:b/>
          <w:color w:val="000000"/>
          <w:sz w:val="24"/>
          <w:szCs w:val="24"/>
          <w:lang w:eastAsia="hr-HR"/>
        </w:rPr>
      </w:pPr>
      <w:r w:rsidRPr="006B015D">
        <w:rPr>
          <w:rFonts w:eastAsia="Times New Roman" w:cstheme="minorHAnsi"/>
          <w:color w:val="000000"/>
          <w:sz w:val="24"/>
          <w:szCs w:val="24"/>
          <w:lang w:eastAsia="hr-HR"/>
        </w:rPr>
        <w:t>Zastupanje poslodavca u ostvarivanju prava i obaveza iz radnog odnosa ili u svezi s radnim odnosom ravnatelj može pisanom punomoći prenijeti na drugu poslovno sposobnu punoljetnu osobu.</w:t>
      </w:r>
    </w:p>
    <w:p w14:paraId="21546C58" w14:textId="2A3849E6" w:rsidR="00C2743A" w:rsidRPr="00F161E7" w:rsidRDefault="00C2743A" w:rsidP="00F161E7">
      <w:pPr>
        <w:jc w:val="center"/>
        <w:rPr>
          <w:b/>
          <w:sz w:val="24"/>
          <w:szCs w:val="24"/>
          <w:lang w:eastAsia="hr-HR"/>
        </w:rPr>
      </w:pPr>
      <w:r w:rsidRPr="00F161E7">
        <w:rPr>
          <w:b/>
          <w:sz w:val="24"/>
          <w:szCs w:val="24"/>
          <w:lang w:eastAsia="hr-HR"/>
        </w:rPr>
        <w:t>Članak 4</w:t>
      </w:r>
      <w:r w:rsidR="00A93E45">
        <w:rPr>
          <w:b/>
          <w:sz w:val="24"/>
          <w:szCs w:val="24"/>
          <w:lang w:eastAsia="hr-HR"/>
        </w:rPr>
        <w:t>4</w:t>
      </w:r>
      <w:r w:rsidRPr="00F161E7">
        <w:rPr>
          <w:b/>
          <w:sz w:val="24"/>
          <w:szCs w:val="24"/>
          <w:lang w:eastAsia="hr-HR"/>
        </w:rPr>
        <w:t>.</w:t>
      </w:r>
    </w:p>
    <w:p w14:paraId="3ECD3360" w14:textId="77777777" w:rsidR="00C2743A" w:rsidRPr="006B015D" w:rsidRDefault="00C2743A" w:rsidP="00C2743A">
      <w:pPr>
        <w:spacing w:line="276" w:lineRule="auto"/>
        <w:ind w:firstLine="72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Dostavljanje odluka, obavijesti i drugih pismenih akata u svezi s ostvarivanjem prava i obveza zaposlenika obavlja se, u pravilu, neposrednim uručivanjem zaposleniku.</w:t>
      </w:r>
    </w:p>
    <w:p w14:paraId="6138C7AF" w14:textId="77777777" w:rsidR="00C2743A" w:rsidRPr="006B015D" w:rsidRDefault="00C2743A" w:rsidP="00C2743A">
      <w:pPr>
        <w:spacing w:line="276" w:lineRule="auto"/>
        <w:ind w:firstLine="72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Zaposlenik će svojim potpisom na primjerku odluke ili dostavnici i naznakom dana primitka potvrditi obavljenu dostavu akta.</w:t>
      </w:r>
    </w:p>
    <w:p w14:paraId="5A516E4C" w14:textId="77777777" w:rsidR="00C2743A" w:rsidRPr="006B015D" w:rsidRDefault="00C2743A" w:rsidP="00C2743A">
      <w:pPr>
        <w:spacing w:line="276" w:lineRule="auto"/>
        <w:ind w:firstLine="72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Zaposleniku se odluka može dostaviti i preporučeno putem pošte na adresu koju je prijavio poslodavcu.</w:t>
      </w:r>
    </w:p>
    <w:p w14:paraId="01013EC4" w14:textId="77777777" w:rsidR="00C2743A" w:rsidRPr="006B015D" w:rsidRDefault="00C2743A" w:rsidP="00C2743A">
      <w:pPr>
        <w:spacing w:line="276" w:lineRule="auto"/>
        <w:ind w:firstLine="72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U slučaju odbijanja primitka ili nepoznate adrese zaposlenika, dostava se obavlja isticanjem odluke na oglasnoj ploči poslodavca.</w:t>
      </w:r>
    </w:p>
    <w:p w14:paraId="27D1A0EC" w14:textId="77777777" w:rsidR="00C2743A" w:rsidRPr="006B015D" w:rsidRDefault="00C2743A" w:rsidP="00C2743A">
      <w:pPr>
        <w:spacing w:line="276" w:lineRule="auto"/>
        <w:ind w:firstLine="72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Istekom roka od 8 dana od dana isticanja na oglasnoj ploči smatra se da je dostava obavljena.</w:t>
      </w:r>
    </w:p>
    <w:p w14:paraId="09316EF8" w14:textId="056890E5" w:rsidR="00C2743A" w:rsidRPr="006B015D" w:rsidRDefault="00C2743A" w:rsidP="005E3EAF">
      <w:pPr>
        <w:spacing w:line="276" w:lineRule="auto"/>
        <w:ind w:firstLine="72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Ako zaposlenik ima punomoćnika, dostava se obavlja osobi koja je određena za punomoćnika.</w:t>
      </w:r>
    </w:p>
    <w:p w14:paraId="487AD973" w14:textId="2C65D27E" w:rsidR="00C2743A" w:rsidRPr="00F161E7" w:rsidRDefault="00C2743A" w:rsidP="00F161E7">
      <w:pPr>
        <w:jc w:val="center"/>
        <w:rPr>
          <w:b/>
          <w:sz w:val="24"/>
          <w:szCs w:val="24"/>
          <w:lang w:eastAsia="hr-HR"/>
        </w:rPr>
      </w:pPr>
      <w:r w:rsidRPr="00F161E7">
        <w:rPr>
          <w:b/>
          <w:sz w:val="24"/>
          <w:szCs w:val="24"/>
          <w:lang w:eastAsia="hr-HR"/>
        </w:rPr>
        <w:t>Članak 4</w:t>
      </w:r>
      <w:r w:rsidR="00A93E45">
        <w:rPr>
          <w:b/>
          <w:sz w:val="24"/>
          <w:szCs w:val="24"/>
          <w:lang w:eastAsia="hr-HR"/>
        </w:rPr>
        <w:t>5</w:t>
      </w:r>
      <w:r w:rsidRPr="00F161E7">
        <w:rPr>
          <w:b/>
          <w:sz w:val="24"/>
          <w:szCs w:val="24"/>
          <w:lang w:eastAsia="hr-HR"/>
        </w:rPr>
        <w:t>.</w:t>
      </w:r>
    </w:p>
    <w:p w14:paraId="2BF4FF8F"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Odluke poslodavca koje se dostavljaju zaposleniku trebaju sadržavati uputu o pravu na podnošenje zahtjeva za zaštitu prava ili naznaku da je odluka konačna.</w:t>
      </w:r>
    </w:p>
    <w:p w14:paraId="70FCECF5" w14:textId="1D662E80" w:rsidR="00C2743A" w:rsidRDefault="00C2743A" w:rsidP="00C2743A">
      <w:pPr>
        <w:spacing w:line="276" w:lineRule="auto"/>
        <w:jc w:val="both"/>
        <w:rPr>
          <w:rFonts w:eastAsia="Times New Roman" w:cstheme="minorHAnsi"/>
          <w:b/>
          <w:color w:val="000000"/>
          <w:sz w:val="24"/>
          <w:szCs w:val="24"/>
          <w:lang w:eastAsia="hr-HR"/>
        </w:rPr>
      </w:pPr>
      <w:r w:rsidRPr="006B015D">
        <w:rPr>
          <w:rFonts w:eastAsia="Times New Roman" w:cstheme="minorHAnsi"/>
          <w:b/>
          <w:color w:val="000000"/>
          <w:sz w:val="24"/>
          <w:szCs w:val="24"/>
          <w:lang w:eastAsia="hr-HR"/>
        </w:rPr>
        <w:t xml:space="preserve">       </w:t>
      </w:r>
    </w:p>
    <w:p w14:paraId="7412A10A" w14:textId="77777777" w:rsidR="008C2589" w:rsidRPr="006B015D" w:rsidRDefault="008C2589" w:rsidP="00C2743A">
      <w:pPr>
        <w:spacing w:line="276" w:lineRule="auto"/>
        <w:jc w:val="both"/>
        <w:rPr>
          <w:rFonts w:eastAsia="Times New Roman" w:cstheme="minorHAnsi"/>
          <w:b/>
          <w:color w:val="000000"/>
          <w:sz w:val="24"/>
          <w:szCs w:val="24"/>
          <w:lang w:eastAsia="hr-HR"/>
        </w:rPr>
      </w:pPr>
    </w:p>
    <w:p w14:paraId="321B754E" w14:textId="178B49F5" w:rsidR="00C2743A" w:rsidRPr="006B015D" w:rsidRDefault="00C2743A" w:rsidP="00C2743A">
      <w:pPr>
        <w:shd w:val="clear" w:color="auto" w:fill="FFFFFF"/>
        <w:ind w:firstLine="709"/>
        <w:jc w:val="both"/>
        <w:rPr>
          <w:rFonts w:eastAsia="Times New Roman" w:cstheme="minorHAnsi"/>
          <w:b/>
          <w:bCs/>
          <w:color w:val="000000"/>
          <w:sz w:val="24"/>
          <w:szCs w:val="24"/>
          <w:lang w:eastAsia="hr-HR"/>
        </w:rPr>
      </w:pPr>
      <w:r w:rsidRPr="006B015D">
        <w:rPr>
          <w:rFonts w:eastAsia="Times New Roman" w:cstheme="minorHAnsi"/>
          <w:b/>
          <w:color w:val="000000"/>
          <w:sz w:val="24"/>
          <w:szCs w:val="24"/>
          <w:lang w:eastAsia="hr-HR"/>
        </w:rPr>
        <w:lastRenderedPageBreak/>
        <w:t xml:space="preserve">  IX</w:t>
      </w:r>
      <w:r w:rsidR="005E3EAF" w:rsidRPr="006B015D">
        <w:rPr>
          <w:rFonts w:eastAsia="Times New Roman" w:cstheme="minorHAnsi"/>
          <w:b/>
          <w:color w:val="000000"/>
          <w:sz w:val="24"/>
          <w:szCs w:val="24"/>
          <w:lang w:eastAsia="hr-HR"/>
        </w:rPr>
        <w:t>.</w:t>
      </w:r>
      <w:r w:rsidRPr="006B015D">
        <w:rPr>
          <w:rFonts w:eastAsia="Times New Roman" w:cstheme="minorHAnsi"/>
          <w:b/>
          <w:color w:val="000000"/>
          <w:sz w:val="24"/>
          <w:szCs w:val="24"/>
          <w:lang w:eastAsia="hr-HR"/>
        </w:rPr>
        <w:t xml:space="preserve"> ZAŠTITA ŽIVOTA, ZDRAVLJA, PRIVATNOSTI I DOSTOJANSTVA RADNIKA </w:t>
      </w:r>
    </w:p>
    <w:p w14:paraId="7EB1974B" w14:textId="61F6035E" w:rsidR="00C2743A" w:rsidRPr="006B015D" w:rsidRDefault="00C2743A" w:rsidP="00C2743A">
      <w:pPr>
        <w:shd w:val="clear" w:color="auto" w:fill="FFFFFF"/>
        <w:ind w:firstLine="709"/>
        <w:rPr>
          <w:rFonts w:eastAsia="Times New Roman" w:cstheme="minorHAnsi"/>
          <w:b/>
          <w:bCs/>
          <w:color w:val="000000"/>
          <w:sz w:val="24"/>
          <w:szCs w:val="24"/>
          <w:lang w:eastAsia="hr-HR"/>
        </w:rPr>
      </w:pPr>
      <w:r w:rsidRPr="006B015D">
        <w:rPr>
          <w:rFonts w:eastAsia="Times New Roman" w:cstheme="minorHAnsi"/>
          <w:b/>
          <w:bCs/>
          <w:color w:val="000000"/>
          <w:sz w:val="24"/>
          <w:szCs w:val="24"/>
          <w:lang w:eastAsia="hr-HR"/>
        </w:rPr>
        <w:t xml:space="preserve">                                                                  Članka 4</w:t>
      </w:r>
      <w:r w:rsidR="00A93E45">
        <w:rPr>
          <w:rFonts w:eastAsia="Times New Roman" w:cstheme="minorHAnsi"/>
          <w:b/>
          <w:bCs/>
          <w:color w:val="000000"/>
          <w:sz w:val="24"/>
          <w:szCs w:val="24"/>
          <w:lang w:eastAsia="hr-HR"/>
        </w:rPr>
        <w:t>6</w:t>
      </w:r>
      <w:r w:rsidRPr="006B015D">
        <w:rPr>
          <w:rFonts w:eastAsia="Times New Roman" w:cstheme="minorHAnsi"/>
          <w:b/>
          <w:bCs/>
          <w:color w:val="000000"/>
          <w:sz w:val="24"/>
          <w:szCs w:val="24"/>
          <w:lang w:eastAsia="hr-HR"/>
        </w:rPr>
        <w:t>.</w:t>
      </w:r>
    </w:p>
    <w:p w14:paraId="7E061333" w14:textId="77777777" w:rsidR="00C2743A" w:rsidRPr="006B015D" w:rsidRDefault="00C2743A" w:rsidP="00C2743A">
      <w:pPr>
        <w:shd w:val="clear" w:color="auto" w:fill="FFFFFF"/>
        <w:ind w:firstLine="709"/>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 xml:space="preserve">Na zaštitu života, zdravlja, privatnosti i dostojanstva radnika primjenjuju se odredbe važećeg Kolektivnog ugovora  te ostali zakonski propisi. </w:t>
      </w:r>
    </w:p>
    <w:p w14:paraId="1E3991C5" w14:textId="77777777" w:rsidR="00C2743A" w:rsidRPr="006B015D" w:rsidRDefault="00C2743A" w:rsidP="00C2743A">
      <w:pPr>
        <w:shd w:val="clear" w:color="auto" w:fill="FFFFFF"/>
        <w:spacing w:line="276" w:lineRule="auto"/>
        <w:ind w:firstLine="360"/>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Poslodavac prikuplja i vodi sljedeće podatke o zaposlenicima sukladno propisima o evidencijama u području rada:</w:t>
      </w:r>
    </w:p>
    <w:p w14:paraId="2199E96B"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ime i prezime zaposlenika,</w:t>
      </w:r>
    </w:p>
    <w:p w14:paraId="289C5FDA"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osobni identifikacijski broj (OIB),</w:t>
      </w:r>
    </w:p>
    <w:p w14:paraId="1215E798"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spol,</w:t>
      </w:r>
    </w:p>
    <w:p w14:paraId="6D626AF0"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dan, mjesec i godinu rođenja,</w:t>
      </w:r>
    </w:p>
    <w:p w14:paraId="73AD6648"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državljanstvo,</w:t>
      </w:r>
    </w:p>
    <w:p w14:paraId="5E39C3FA" w14:textId="77777777" w:rsidR="00C2743A" w:rsidRPr="006B015D" w:rsidRDefault="00C2743A" w:rsidP="00C2743A">
      <w:pPr>
        <w:pStyle w:val="ListParagraph"/>
        <w:numPr>
          <w:ilvl w:val="1"/>
          <w:numId w:val="2"/>
        </w:numPr>
        <w:shd w:val="clear" w:color="auto" w:fill="FFFFFF"/>
        <w:spacing w:line="276" w:lineRule="auto"/>
        <w:ind w:left="1021"/>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radnoj dozvoli (posjedovanje i trajanje), ako je zaposlenik stranac i ako je posjedovanje iste obavezno,</w:t>
      </w:r>
    </w:p>
    <w:p w14:paraId="69203658"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prebivalište ili uobičajeno boravište,</w:t>
      </w:r>
    </w:p>
    <w:p w14:paraId="13D1B6B9" w14:textId="77777777" w:rsidR="00C2743A" w:rsidRPr="006B015D" w:rsidRDefault="00C2743A" w:rsidP="00C2743A">
      <w:pPr>
        <w:pStyle w:val="ListParagraph"/>
        <w:numPr>
          <w:ilvl w:val="1"/>
          <w:numId w:val="2"/>
        </w:numPr>
        <w:shd w:val="clear" w:color="auto" w:fill="FFFFFF"/>
        <w:spacing w:line="276" w:lineRule="auto"/>
        <w:ind w:left="1021"/>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završenom obrazovanju i drugim oblicima stručnog osposobljavanja i usavršavanja za rad (stečena školska ili stručna sprema te određena razina visokog obrazovanja sukladno propisima o visokom obrazovanju),</w:t>
      </w:r>
    </w:p>
    <w:p w14:paraId="6F5B8822"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dan sklapanja ugovora o radu, odnosno dan izdavanja pisane potvrde o sklopljenom ugovoru o radu,</w:t>
      </w:r>
    </w:p>
    <w:p w14:paraId="258271A5"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dan početka rada,</w:t>
      </w:r>
    </w:p>
    <w:p w14:paraId="184E92FF"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naziv posla, odnosno narav i vrsta rada koje zaposlenik obavlja,</w:t>
      </w:r>
    </w:p>
    <w:p w14:paraId="196A0220"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naznaku je li ugovor o radu sklopljen na određeno ili neodređeno vrijeme te očekivano trajanje ugovora o radu na određeno vrijeme,</w:t>
      </w:r>
    </w:p>
    <w:p w14:paraId="12E05607"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vrijeme trajanja probnog rada, ako je ugovoreno,</w:t>
      </w:r>
    </w:p>
    <w:p w14:paraId="4350FA33"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trajanje pripravničkog staža, ako je ugovoreno te vrijeme i rezultat polaganja stručnog ispita, ako je isti predviđen i obavljen,</w:t>
      </w:r>
    </w:p>
    <w:p w14:paraId="149B3E16"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trajanje rada  u inozemstvu, država i mjesto rada, u slučaju upućivanja zaposlenika u inozemstvo,</w:t>
      </w:r>
    </w:p>
    <w:p w14:paraId="22A99761"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naznaku radi li se o poslovima na kojima se staž osiguranja računa s povećanim trajanjem i kako se to povećanje računa,</w:t>
      </w:r>
    </w:p>
    <w:p w14:paraId="5F211F5B"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naznaku radi li se o poslovima na kojima zaposlenik može raditi samo nakon prethodnog i redovitog utvrđivanja radne sposobnosti za njihovo obavljanje,</w:t>
      </w:r>
    </w:p>
    <w:p w14:paraId="14BCCBF7"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mjesto rada, a ako ne postoji stalno ili glavno mjesto rada, napomenu da se rad obavlja na različitim mjestima,</w:t>
      </w:r>
    </w:p>
    <w:p w14:paraId="29E97768"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tjedno radno vrijeme (puno ili nepuno), odnosno propisano skraćeno radno vrijeme u satima,</w:t>
      </w:r>
    </w:p>
    <w:p w14:paraId="7C969EDA"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ukupni mirovinski staž do početka rada kod Poslodavca,</w:t>
      </w:r>
    </w:p>
    <w:p w14:paraId="39591BBD"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 xml:space="preserve">vrijeme mirovanja radnog odnosa te vrijeme </w:t>
      </w:r>
      <w:proofErr w:type="spellStart"/>
      <w:r w:rsidRPr="006B015D">
        <w:rPr>
          <w:rFonts w:eastAsia="Times New Roman" w:cstheme="minorHAnsi"/>
          <w:bCs/>
          <w:color w:val="000000"/>
          <w:sz w:val="24"/>
          <w:szCs w:val="24"/>
          <w:lang w:eastAsia="hr-HR"/>
        </w:rPr>
        <w:t>rodiljnog</w:t>
      </w:r>
      <w:proofErr w:type="spellEnd"/>
      <w:r w:rsidRPr="006B015D">
        <w:rPr>
          <w:rFonts w:eastAsia="Times New Roman" w:cstheme="minorHAnsi"/>
          <w:bCs/>
          <w:color w:val="000000"/>
          <w:sz w:val="24"/>
          <w:szCs w:val="24"/>
          <w:lang w:eastAsia="hr-HR"/>
        </w:rPr>
        <w:t xml:space="preserve">, odnosno roditeljskog dopusta ili korištenja drugih prava sukladno posebnom propisu, </w:t>
      </w:r>
    </w:p>
    <w:p w14:paraId="2A89F5F5"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dan prestanka radnog odnosa,</w:t>
      </w:r>
    </w:p>
    <w:p w14:paraId="09AD78BF"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lastRenderedPageBreak/>
        <w:t>razlog prestanka radnog odnosa,</w:t>
      </w:r>
    </w:p>
    <w:p w14:paraId="5EFDE877" w14:textId="77777777" w:rsidR="00C2743A" w:rsidRPr="006B015D" w:rsidRDefault="00C2743A" w:rsidP="00C2743A">
      <w:pPr>
        <w:pStyle w:val="ListParagraph"/>
        <w:numPr>
          <w:ilvl w:val="0"/>
          <w:numId w:val="2"/>
        </w:numPr>
        <w:shd w:val="clear" w:color="auto" w:fill="FFFFFF"/>
        <w:spacing w:line="276" w:lineRule="auto"/>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vrijeme za koje će poslodavac uplaćivati doprinos za produženo mirovinsko osiguranje za zaposlenike koji su sklopili ugovor o radu na određeno vrijeme za stalne sezonske poslove.</w:t>
      </w:r>
    </w:p>
    <w:p w14:paraId="4DCBF618" w14:textId="77777777" w:rsidR="00C2743A" w:rsidRPr="006B015D"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 xml:space="preserve">Poslodavac u evidenciji iz stavka 2. ovog članka nije obvezan voditi podatke koji kod zaposlenika ne postoje. </w:t>
      </w:r>
    </w:p>
    <w:p w14:paraId="24ACE0E5" w14:textId="77777777" w:rsidR="00C2743A" w:rsidRPr="006B015D"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Podatke iz stavka 2. ovoga članka poslodavac unosi u evidenciju o zaposlenicima iz odgovarajuće dokumentacije ili na temelju posebnih propisa, a zaposlenik je u tu svrhu poslodavcu obvezan pravodobno dostaviti potrebnu osobnu dokumentaciju ili isprave.</w:t>
      </w:r>
    </w:p>
    <w:p w14:paraId="173C736E" w14:textId="77777777" w:rsidR="00C2743A" w:rsidRPr="006B015D" w:rsidRDefault="00C2743A" w:rsidP="00C2743A">
      <w:pPr>
        <w:shd w:val="clear" w:color="auto" w:fill="FFFFFF"/>
        <w:spacing w:line="276" w:lineRule="auto"/>
        <w:ind w:firstLine="708"/>
        <w:jc w:val="both"/>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Osim podataka iz stavka 2. ovog članka, poslodavac je dužan voditi i druge od zaposlenika ili od nadležnog tijela prijavljene podatke od kojih ovisi ostvarenje pojedinih prava iz radnog odnosa ili u svezi s radnim odnosom (korištenje prava po osnovi trudnoće, status roditelja, status posvojitelja, profesionalne bolesti, ozljede na radu, profesionalne nesposobnosti za rad,  invaliditeta, za zaposlenike koji rade u nepunom radnom vremenu podatak o drugom poslodavcu ili poslodavcima kod kojih zaposlenik radi u nepunom radnom vremenu i slično).</w:t>
      </w:r>
    </w:p>
    <w:p w14:paraId="7FAB82E2" w14:textId="18FC1FC6" w:rsidR="00C2743A" w:rsidRPr="006B015D" w:rsidRDefault="00C2743A" w:rsidP="005E3EAF">
      <w:pPr>
        <w:shd w:val="clear" w:color="auto" w:fill="FFFFFF"/>
        <w:spacing w:line="276" w:lineRule="auto"/>
        <w:ind w:firstLine="708"/>
        <w:jc w:val="both"/>
        <w:rPr>
          <w:rFonts w:eastAsia="Times New Roman" w:cstheme="minorHAnsi"/>
          <w:b/>
          <w:color w:val="000000"/>
          <w:sz w:val="24"/>
          <w:szCs w:val="24"/>
          <w:lang w:eastAsia="hr-HR"/>
        </w:rPr>
      </w:pPr>
      <w:r w:rsidRPr="006B015D">
        <w:rPr>
          <w:rFonts w:eastAsia="Times New Roman" w:cstheme="minorHAnsi"/>
          <w:bCs/>
          <w:color w:val="000000"/>
          <w:sz w:val="24"/>
          <w:szCs w:val="24"/>
          <w:lang w:eastAsia="hr-HR"/>
        </w:rPr>
        <w:t>Zaposlenici</w:t>
      </w:r>
      <w:r w:rsidRPr="006B015D">
        <w:rPr>
          <w:rFonts w:eastAsia="Times New Roman" w:cstheme="minorHAnsi"/>
          <w:bCs/>
          <w:color w:val="000000"/>
          <w:sz w:val="24"/>
          <w:szCs w:val="24"/>
          <w:shd w:val="clear" w:color="auto" w:fill="FFFFFF"/>
          <w:lang w:eastAsia="hr-HR"/>
        </w:rPr>
        <w:t xml:space="preserve"> su dužni o svakoj promjeni podataka navedenih u stavku 2. i 5. ovoga članka obavijestiti poslodavca odmah, a najkasnije u roku od 8 dana od dana nastanka promjene.</w:t>
      </w:r>
      <w:r w:rsidRPr="006B015D">
        <w:rPr>
          <w:rFonts w:eastAsia="Times New Roman" w:cstheme="minorHAnsi"/>
          <w:bCs/>
          <w:color w:val="000000"/>
          <w:sz w:val="24"/>
          <w:szCs w:val="24"/>
          <w:lang w:eastAsia="hr-HR"/>
        </w:rPr>
        <w:t xml:space="preserve"> </w:t>
      </w:r>
    </w:p>
    <w:p w14:paraId="71C90711" w14:textId="3EFF599A" w:rsidR="00C2743A" w:rsidRPr="00F161E7" w:rsidRDefault="00C2743A" w:rsidP="00F161E7">
      <w:pPr>
        <w:jc w:val="center"/>
        <w:rPr>
          <w:b/>
          <w:sz w:val="24"/>
          <w:szCs w:val="24"/>
          <w:lang w:eastAsia="hr-HR"/>
        </w:rPr>
      </w:pPr>
      <w:r w:rsidRPr="00F161E7">
        <w:rPr>
          <w:b/>
          <w:sz w:val="24"/>
          <w:szCs w:val="24"/>
          <w:lang w:eastAsia="hr-HR"/>
        </w:rPr>
        <w:t>Članak 4</w:t>
      </w:r>
      <w:r w:rsidR="00A93E45">
        <w:rPr>
          <w:b/>
          <w:sz w:val="24"/>
          <w:szCs w:val="24"/>
          <w:lang w:eastAsia="hr-HR"/>
        </w:rPr>
        <w:t>7</w:t>
      </w:r>
      <w:r w:rsidRPr="00F161E7">
        <w:rPr>
          <w:b/>
          <w:sz w:val="24"/>
          <w:szCs w:val="24"/>
          <w:lang w:eastAsia="hr-HR"/>
        </w:rPr>
        <w:t>.</w:t>
      </w:r>
    </w:p>
    <w:p w14:paraId="482117D4" w14:textId="77777777" w:rsidR="00C2743A" w:rsidRPr="006B015D" w:rsidRDefault="00C2743A" w:rsidP="00C2743A">
      <w:pPr>
        <w:spacing w:line="276" w:lineRule="auto"/>
        <w:ind w:firstLine="720"/>
        <w:jc w:val="both"/>
        <w:rPr>
          <w:rFonts w:eastAsia="Times New Roman" w:cstheme="minorHAnsi"/>
          <w:sz w:val="24"/>
          <w:szCs w:val="24"/>
          <w:lang w:eastAsia="hr-HR"/>
        </w:rPr>
      </w:pPr>
      <w:r w:rsidRPr="006B015D">
        <w:rPr>
          <w:rFonts w:eastAsia="Times New Roman" w:cstheme="minorHAnsi"/>
          <w:color w:val="000000"/>
          <w:sz w:val="24"/>
          <w:szCs w:val="24"/>
          <w:lang w:eastAsia="hr-HR"/>
        </w:rPr>
        <w:t>Poslodavac će posebno opunomoćiti osobu koja smije podatke o zaposlenicima prikupljati, koristiti i dostavljati trećim osobama sukladno propisima</w:t>
      </w:r>
      <w:r w:rsidRPr="006B015D">
        <w:rPr>
          <w:rFonts w:eastAsia="Times New Roman" w:cstheme="minorHAnsi"/>
          <w:sz w:val="24"/>
          <w:szCs w:val="24"/>
          <w:lang w:eastAsia="hr-HR"/>
        </w:rPr>
        <w:t xml:space="preserve"> kojima se uređuje zaštita osobnih podataka. </w:t>
      </w:r>
    </w:p>
    <w:p w14:paraId="521AE03F" w14:textId="2D78E6DC" w:rsidR="00C2743A" w:rsidRPr="006B015D" w:rsidRDefault="00C2743A" w:rsidP="005E3EAF">
      <w:pPr>
        <w:spacing w:line="276" w:lineRule="auto"/>
        <w:ind w:firstLine="720"/>
        <w:jc w:val="both"/>
        <w:rPr>
          <w:rFonts w:eastAsia="Times New Roman" w:cstheme="minorHAnsi"/>
          <w:color w:val="000000"/>
          <w:sz w:val="24"/>
          <w:szCs w:val="24"/>
          <w:lang w:eastAsia="hr-HR"/>
        </w:rPr>
      </w:pPr>
      <w:r w:rsidRPr="006B015D">
        <w:rPr>
          <w:rFonts w:eastAsia="Times New Roman" w:cstheme="minorHAnsi"/>
          <w:sz w:val="24"/>
          <w:szCs w:val="24"/>
          <w:lang w:eastAsia="hr-HR"/>
        </w:rPr>
        <w:t xml:space="preserve">Odluku o prikupljanju, obrađivanju uporabi i dostavljanju osobnih podataka o zaposlenicima </w:t>
      </w:r>
      <w:r w:rsidRPr="006B015D">
        <w:rPr>
          <w:rFonts w:eastAsia="Times New Roman" w:cstheme="minorHAnsi"/>
          <w:color w:val="000000"/>
          <w:sz w:val="24"/>
          <w:szCs w:val="24"/>
          <w:lang w:eastAsia="hr-HR"/>
        </w:rPr>
        <w:t>i imenovanju zaposlenika koji je ovlašten nadzirati ispravnost uporabe tih podataka, donijet će poslodavac.</w:t>
      </w:r>
    </w:p>
    <w:p w14:paraId="01A18BB2" w14:textId="77777777" w:rsidR="005E3EAF" w:rsidRPr="00F161E7" w:rsidRDefault="005E3EAF" w:rsidP="00F161E7">
      <w:pPr>
        <w:rPr>
          <w:sz w:val="24"/>
          <w:szCs w:val="24"/>
          <w:lang w:eastAsia="hr-HR"/>
        </w:rPr>
      </w:pPr>
    </w:p>
    <w:p w14:paraId="6C19C399" w14:textId="77777777" w:rsidR="00C2743A" w:rsidRPr="00F161E7" w:rsidRDefault="00C2743A" w:rsidP="00F161E7">
      <w:pPr>
        <w:rPr>
          <w:b/>
          <w:sz w:val="24"/>
          <w:szCs w:val="24"/>
          <w:lang w:eastAsia="hr-HR"/>
        </w:rPr>
      </w:pPr>
      <w:r w:rsidRPr="00F161E7">
        <w:rPr>
          <w:b/>
          <w:sz w:val="24"/>
          <w:szCs w:val="24"/>
          <w:lang w:eastAsia="hr-HR"/>
        </w:rPr>
        <w:t>X. SKUP ZAPOSLENIKA</w:t>
      </w:r>
    </w:p>
    <w:p w14:paraId="3371C84F" w14:textId="2F5E41C5" w:rsidR="00C2743A" w:rsidRPr="00F161E7" w:rsidRDefault="00C2743A" w:rsidP="00F161E7">
      <w:pPr>
        <w:jc w:val="center"/>
        <w:rPr>
          <w:b/>
          <w:sz w:val="24"/>
          <w:szCs w:val="24"/>
          <w:lang w:eastAsia="hr-HR"/>
        </w:rPr>
      </w:pPr>
      <w:r w:rsidRPr="00F161E7">
        <w:rPr>
          <w:b/>
          <w:sz w:val="24"/>
          <w:szCs w:val="24"/>
          <w:lang w:eastAsia="hr-HR"/>
        </w:rPr>
        <w:t>Članak 4</w:t>
      </w:r>
      <w:r w:rsidR="00A93E45">
        <w:rPr>
          <w:b/>
          <w:sz w:val="24"/>
          <w:szCs w:val="24"/>
          <w:lang w:eastAsia="hr-HR"/>
        </w:rPr>
        <w:t>8</w:t>
      </w:r>
      <w:r w:rsidRPr="00F161E7">
        <w:rPr>
          <w:b/>
          <w:sz w:val="24"/>
          <w:szCs w:val="24"/>
          <w:lang w:eastAsia="hr-HR"/>
        </w:rPr>
        <w:t>.</w:t>
      </w:r>
    </w:p>
    <w:p w14:paraId="2F1E3EC4" w14:textId="166BD4A1" w:rsidR="00C2743A" w:rsidRPr="00F161E7" w:rsidRDefault="00C2743A" w:rsidP="00C2743A">
      <w:pPr>
        <w:spacing w:line="276" w:lineRule="auto"/>
        <w:ind w:firstLine="708"/>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 xml:space="preserve">Radničko vijeće odnosno ravnatelj, ako ono nije osnovano, je dužan najmanje dvaput godišnje sazvati skup svih zaposlenika kod poslodavca radi obavješćivanja i rasprave o stanju i razvoju ustanove te o radu </w:t>
      </w:r>
      <w:r w:rsidR="00D947CA" w:rsidRPr="00F161E7">
        <w:rPr>
          <w:rFonts w:eastAsia="Times New Roman" w:cstheme="minorHAnsi"/>
          <w:color w:val="000000"/>
          <w:sz w:val="24"/>
          <w:szCs w:val="24"/>
          <w:lang w:eastAsia="hr-HR"/>
        </w:rPr>
        <w:t>radničkog</w:t>
      </w:r>
      <w:r w:rsidRPr="00F161E7">
        <w:rPr>
          <w:rFonts w:eastAsia="Times New Roman" w:cstheme="minorHAnsi"/>
          <w:color w:val="000000"/>
          <w:sz w:val="24"/>
          <w:szCs w:val="24"/>
          <w:lang w:eastAsia="hr-HR"/>
        </w:rPr>
        <w:t xml:space="preserve"> vijeća.</w:t>
      </w:r>
    </w:p>
    <w:p w14:paraId="365AA44B" w14:textId="77777777" w:rsidR="00C2743A" w:rsidRPr="00F161E7" w:rsidRDefault="00C2743A" w:rsidP="00C2743A">
      <w:pPr>
        <w:spacing w:line="276" w:lineRule="auto"/>
        <w:ind w:firstLine="708"/>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 xml:space="preserve">Skup zaposlenika saziva se u rokovima utvrđenim godišnjim planom i programom rada poslodavca. </w:t>
      </w:r>
    </w:p>
    <w:p w14:paraId="4E5DA8D6" w14:textId="77777777" w:rsidR="00C2743A" w:rsidRPr="006B015D" w:rsidRDefault="00C2743A" w:rsidP="00C2743A">
      <w:pPr>
        <w:spacing w:line="276" w:lineRule="auto"/>
        <w:ind w:firstLine="709"/>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Skupovi zaposlenika mogu se održati po lokacijama ili smjenama ako je to povoljnije glede nesmetanog odvijanja programa rada ustanove.</w:t>
      </w:r>
    </w:p>
    <w:p w14:paraId="2BD8B66E" w14:textId="77777777" w:rsidR="00C2743A" w:rsidRPr="00F161E7" w:rsidRDefault="00C2743A" w:rsidP="00F161E7">
      <w:pPr>
        <w:rPr>
          <w:b/>
          <w:sz w:val="24"/>
          <w:szCs w:val="24"/>
          <w:lang w:eastAsia="hr-HR"/>
        </w:rPr>
      </w:pPr>
      <w:r w:rsidRPr="00F161E7">
        <w:rPr>
          <w:b/>
          <w:sz w:val="24"/>
          <w:szCs w:val="24"/>
          <w:lang w:eastAsia="hr-HR"/>
        </w:rPr>
        <w:lastRenderedPageBreak/>
        <w:t>XI. NAKNADA ŠTETE</w:t>
      </w:r>
    </w:p>
    <w:p w14:paraId="04F61313" w14:textId="41C8D917" w:rsidR="00C2743A" w:rsidRPr="00F161E7" w:rsidRDefault="00C2743A" w:rsidP="00F161E7">
      <w:pPr>
        <w:rPr>
          <w:b/>
          <w:sz w:val="24"/>
          <w:szCs w:val="24"/>
          <w:lang w:eastAsia="hr-HR"/>
        </w:rPr>
      </w:pPr>
      <w:r w:rsidRPr="00F161E7">
        <w:rPr>
          <w:sz w:val="24"/>
          <w:szCs w:val="24"/>
          <w:lang w:eastAsia="hr-HR"/>
        </w:rPr>
        <w:tab/>
      </w:r>
      <w:r w:rsidRPr="00F161E7">
        <w:rPr>
          <w:b/>
          <w:sz w:val="24"/>
          <w:szCs w:val="24"/>
          <w:lang w:eastAsia="hr-HR"/>
        </w:rPr>
        <w:t>1. Odgovornost zaposlenika</w:t>
      </w:r>
    </w:p>
    <w:p w14:paraId="6F4668F6" w14:textId="07292F85" w:rsidR="00C2743A" w:rsidRPr="00F161E7" w:rsidRDefault="00C2743A" w:rsidP="00F161E7">
      <w:pPr>
        <w:jc w:val="center"/>
        <w:rPr>
          <w:b/>
          <w:sz w:val="24"/>
          <w:szCs w:val="24"/>
          <w:lang w:eastAsia="hr-HR"/>
        </w:rPr>
      </w:pPr>
      <w:r w:rsidRPr="00F161E7">
        <w:rPr>
          <w:b/>
          <w:sz w:val="24"/>
          <w:szCs w:val="24"/>
          <w:lang w:eastAsia="hr-HR"/>
        </w:rPr>
        <w:t>Članak 4</w:t>
      </w:r>
      <w:r w:rsidR="00A93E45">
        <w:rPr>
          <w:b/>
          <w:sz w:val="24"/>
          <w:szCs w:val="24"/>
          <w:lang w:eastAsia="hr-HR"/>
        </w:rPr>
        <w:t>9</w:t>
      </w:r>
      <w:r w:rsidRPr="00F161E7">
        <w:rPr>
          <w:b/>
          <w:sz w:val="24"/>
          <w:szCs w:val="24"/>
          <w:lang w:eastAsia="hr-HR"/>
        </w:rPr>
        <w:t>.</w:t>
      </w:r>
    </w:p>
    <w:p w14:paraId="7B359F61"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Zaposlenik koji na radu ili u svezi s radom namjerno ili iz krajnje nepažnje uzrokuje štetu poslodavcu, dužan je štetu naknaditi.</w:t>
      </w:r>
    </w:p>
    <w:p w14:paraId="5330507C"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štetu uzrokuje više zaposlenika, svaki zaposlenik odgovara za dio štete koji je uzrokovao.</w:t>
      </w:r>
    </w:p>
    <w:p w14:paraId="7F8C95CF"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se za svakog zaposlenika ne može utvrditi dio štete koji je on uzrokovao, smatra se da su svi zaposlenici podjednako odgovorni i štetu naknađuju u jednakim dijelovima.</w:t>
      </w:r>
    </w:p>
    <w:p w14:paraId="4F5C3490" w14:textId="12A6E43C"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je više zaposlenika uzrokovalo štetu kaznenim dijelom s umišlja</w:t>
      </w:r>
      <w:r w:rsidR="00D947CA" w:rsidRPr="006B015D">
        <w:rPr>
          <w:rFonts w:eastAsia="Times New Roman" w:cstheme="minorHAnsi"/>
          <w:color w:val="000000"/>
          <w:sz w:val="24"/>
          <w:szCs w:val="24"/>
          <w:lang w:eastAsia="hr-HR"/>
        </w:rPr>
        <w:t>jem</w:t>
      </w:r>
      <w:r w:rsidRPr="006B015D">
        <w:rPr>
          <w:rFonts w:eastAsia="Times New Roman" w:cstheme="minorHAnsi"/>
          <w:color w:val="000000"/>
          <w:sz w:val="24"/>
          <w:szCs w:val="24"/>
          <w:lang w:eastAsia="hr-HR"/>
        </w:rPr>
        <w:t>, za štetu odgovaraju solidarno.</w:t>
      </w:r>
    </w:p>
    <w:p w14:paraId="1F5956A6" w14:textId="7DAC4A96" w:rsidR="00C2743A" w:rsidRPr="00F161E7" w:rsidRDefault="00C2743A" w:rsidP="00F161E7">
      <w:pPr>
        <w:jc w:val="center"/>
        <w:rPr>
          <w:b/>
          <w:sz w:val="24"/>
          <w:szCs w:val="24"/>
          <w:lang w:eastAsia="hr-HR"/>
        </w:rPr>
      </w:pPr>
      <w:r w:rsidRPr="00F161E7">
        <w:rPr>
          <w:b/>
          <w:sz w:val="24"/>
          <w:szCs w:val="24"/>
          <w:lang w:eastAsia="hr-HR"/>
        </w:rPr>
        <w:t xml:space="preserve">Članak </w:t>
      </w:r>
      <w:r w:rsidR="00A93E45">
        <w:rPr>
          <w:b/>
          <w:sz w:val="24"/>
          <w:szCs w:val="24"/>
          <w:lang w:eastAsia="hr-HR"/>
        </w:rPr>
        <w:t>50</w:t>
      </w:r>
      <w:r w:rsidRPr="00F161E7">
        <w:rPr>
          <w:b/>
          <w:sz w:val="24"/>
          <w:szCs w:val="24"/>
          <w:lang w:eastAsia="hr-HR"/>
        </w:rPr>
        <w:t>.</w:t>
      </w:r>
    </w:p>
    <w:p w14:paraId="415DEC15"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Visina štete utvrđuje se na osnovi cjenika ili knjigovodstvene vrijednosti stvari, a ako ovih nema, procjenom vrijednosti oštećenih stvari.</w:t>
      </w:r>
    </w:p>
    <w:p w14:paraId="0B221A88" w14:textId="58495BEB" w:rsidR="00C2743A" w:rsidRPr="006B015D" w:rsidRDefault="00C2743A" w:rsidP="008C2589">
      <w:pPr>
        <w:spacing w:line="276" w:lineRule="auto"/>
        <w:ind w:firstLine="720"/>
        <w:rPr>
          <w:rFonts w:eastAsia="Times New Roman" w:cstheme="minorHAnsi"/>
          <w:color w:val="000000"/>
          <w:sz w:val="24"/>
          <w:szCs w:val="24"/>
          <w:lang w:eastAsia="hr-HR"/>
        </w:rPr>
      </w:pPr>
      <w:r w:rsidRPr="006B015D">
        <w:rPr>
          <w:rFonts w:eastAsia="Times New Roman" w:cstheme="minorHAnsi"/>
          <w:color w:val="000000"/>
          <w:sz w:val="24"/>
          <w:szCs w:val="24"/>
          <w:lang w:eastAsia="hr-HR"/>
        </w:rPr>
        <w:t>Procjena vrijednosti oštećene stvari vrši se putem vještačenja.</w:t>
      </w:r>
      <w:r w:rsidR="008C2589">
        <w:rPr>
          <w:rFonts w:eastAsia="Times New Roman" w:cstheme="minorHAnsi"/>
          <w:color w:val="000000"/>
          <w:sz w:val="24"/>
          <w:szCs w:val="24"/>
          <w:lang w:eastAsia="hr-HR"/>
        </w:rPr>
        <w:br/>
      </w:r>
    </w:p>
    <w:p w14:paraId="36608BAE" w14:textId="4DB065A0" w:rsidR="00C2743A" w:rsidRPr="00F161E7" w:rsidRDefault="00C2743A" w:rsidP="00F161E7">
      <w:pPr>
        <w:jc w:val="center"/>
        <w:rPr>
          <w:b/>
          <w:sz w:val="24"/>
          <w:szCs w:val="24"/>
          <w:lang w:eastAsia="hr-HR"/>
        </w:rPr>
      </w:pPr>
      <w:r w:rsidRPr="00F161E7">
        <w:rPr>
          <w:b/>
          <w:sz w:val="24"/>
          <w:szCs w:val="24"/>
          <w:lang w:eastAsia="hr-HR"/>
        </w:rPr>
        <w:t xml:space="preserve">Članak </w:t>
      </w:r>
      <w:r w:rsidR="008C2589">
        <w:rPr>
          <w:b/>
          <w:sz w:val="24"/>
          <w:szCs w:val="24"/>
          <w:lang w:eastAsia="hr-HR"/>
        </w:rPr>
        <w:t>5</w:t>
      </w:r>
      <w:r w:rsidR="00A93E45">
        <w:rPr>
          <w:b/>
          <w:sz w:val="24"/>
          <w:szCs w:val="24"/>
          <w:lang w:eastAsia="hr-HR"/>
        </w:rPr>
        <w:t>1</w:t>
      </w:r>
      <w:r w:rsidRPr="00F161E7">
        <w:rPr>
          <w:b/>
          <w:sz w:val="24"/>
          <w:szCs w:val="24"/>
          <w:lang w:eastAsia="hr-HR"/>
        </w:rPr>
        <w:t>.</w:t>
      </w:r>
    </w:p>
    <w:p w14:paraId="30DB557F" w14:textId="77777777" w:rsidR="00C2743A" w:rsidRPr="00F161E7" w:rsidRDefault="00C2743A" w:rsidP="00C2743A">
      <w:pPr>
        <w:spacing w:line="276" w:lineRule="auto"/>
        <w:ind w:firstLine="720"/>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Naknada štete određuje se u paušalnom iznosu od 70,00 eura, ako je prouzrokovana:</w:t>
      </w:r>
    </w:p>
    <w:p w14:paraId="696BC752" w14:textId="77777777" w:rsidR="00C2743A" w:rsidRPr="00F161E7" w:rsidRDefault="00C2743A" w:rsidP="00C2743A">
      <w:pPr>
        <w:spacing w:line="276" w:lineRule="auto"/>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ab/>
        <w:t>1. izazivanjem nereda ili fizičkim napadom na drugog zaposlenika u vrijeme rada,</w:t>
      </w:r>
    </w:p>
    <w:p w14:paraId="66CA7AFD" w14:textId="77777777" w:rsidR="00C2743A" w:rsidRPr="00F161E7" w:rsidRDefault="00C2743A" w:rsidP="00C2743A">
      <w:pPr>
        <w:spacing w:line="276" w:lineRule="auto"/>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ab/>
        <w:t xml:space="preserve">2. zakašnjenjem u dolasku na posao, izlaskom s posla u vrijeme rada ili napuštanjem </w:t>
      </w:r>
    </w:p>
    <w:p w14:paraId="00DD32D3" w14:textId="77777777" w:rsidR="00C2743A" w:rsidRPr="00F161E7" w:rsidRDefault="00C2743A" w:rsidP="00C2743A">
      <w:pPr>
        <w:spacing w:line="276" w:lineRule="auto"/>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ab/>
        <w:t xml:space="preserve">    rada prije kraja radnog vremena,</w:t>
      </w:r>
    </w:p>
    <w:p w14:paraId="40F3863E" w14:textId="77777777" w:rsidR="00C2743A" w:rsidRPr="00F161E7" w:rsidRDefault="00C2743A" w:rsidP="00C2743A">
      <w:pPr>
        <w:spacing w:line="276" w:lineRule="auto"/>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ab/>
        <w:t>3. neopravdanim izostankom s rada,</w:t>
      </w:r>
    </w:p>
    <w:p w14:paraId="5971DE33" w14:textId="77777777" w:rsidR="00C2743A" w:rsidRPr="00F161E7" w:rsidRDefault="00C2743A" w:rsidP="00C2743A">
      <w:pPr>
        <w:spacing w:line="276" w:lineRule="auto"/>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ab/>
        <w:t>4. zastojem u radu uslijed nestručnog rukovanja sredstvima za rad,</w:t>
      </w:r>
    </w:p>
    <w:p w14:paraId="0066427E" w14:textId="77777777" w:rsidR="00C2743A" w:rsidRPr="00F161E7" w:rsidRDefault="00C2743A" w:rsidP="00C2743A">
      <w:pPr>
        <w:spacing w:line="276" w:lineRule="auto"/>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ab/>
        <w:t>5. nemarnim obavljanjem poslova,</w:t>
      </w:r>
    </w:p>
    <w:p w14:paraId="6E1187D4"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F161E7">
        <w:rPr>
          <w:rFonts w:eastAsia="Times New Roman" w:cstheme="minorHAnsi"/>
          <w:color w:val="000000"/>
          <w:sz w:val="24"/>
          <w:szCs w:val="24"/>
          <w:lang w:eastAsia="hr-HR"/>
        </w:rPr>
        <w:tab/>
        <w:t>6. prestankom rada prije isteka otkaznog roka.</w:t>
      </w:r>
    </w:p>
    <w:p w14:paraId="33E56169" w14:textId="4A6B4F5D" w:rsidR="00C2743A" w:rsidRPr="006B015D" w:rsidRDefault="00C2743A" w:rsidP="008C2589">
      <w:pPr>
        <w:spacing w:line="276" w:lineRule="auto"/>
        <w:ind w:firstLine="720"/>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je šteta uzrokovana štetnom radnjom iz stavka 1. mnogo veća od utvrđenog iznosa naknade, poslodavac može zahtijevati naknadu u visini stvarno utvrđene štete.</w:t>
      </w:r>
      <w:r w:rsidR="008C2589">
        <w:rPr>
          <w:rFonts w:eastAsia="Times New Roman" w:cstheme="minorHAnsi"/>
          <w:color w:val="000000"/>
          <w:sz w:val="24"/>
          <w:szCs w:val="24"/>
          <w:lang w:eastAsia="hr-HR"/>
        </w:rPr>
        <w:br/>
      </w:r>
    </w:p>
    <w:p w14:paraId="01D6CAD2" w14:textId="01F8004C" w:rsidR="00C2743A" w:rsidRPr="00F161E7" w:rsidRDefault="00C2743A" w:rsidP="00F161E7">
      <w:pPr>
        <w:jc w:val="center"/>
        <w:rPr>
          <w:b/>
          <w:sz w:val="24"/>
          <w:szCs w:val="24"/>
          <w:lang w:eastAsia="hr-HR"/>
        </w:rPr>
      </w:pPr>
      <w:r w:rsidRPr="00F161E7">
        <w:rPr>
          <w:b/>
          <w:sz w:val="24"/>
          <w:szCs w:val="24"/>
          <w:lang w:eastAsia="hr-HR"/>
        </w:rPr>
        <w:t>Članak 5</w:t>
      </w:r>
      <w:r w:rsidR="00A93E45">
        <w:rPr>
          <w:b/>
          <w:sz w:val="24"/>
          <w:szCs w:val="24"/>
          <w:lang w:eastAsia="hr-HR"/>
        </w:rPr>
        <w:t>2</w:t>
      </w:r>
      <w:r w:rsidRPr="00F161E7">
        <w:rPr>
          <w:b/>
          <w:sz w:val="24"/>
          <w:szCs w:val="24"/>
          <w:lang w:eastAsia="hr-HR"/>
        </w:rPr>
        <w:t>.</w:t>
      </w:r>
    </w:p>
    <w:p w14:paraId="5ED4D745" w14:textId="384287A1" w:rsidR="00C2743A" w:rsidRPr="006B015D" w:rsidRDefault="00C2743A" w:rsidP="00D947CA">
      <w:pPr>
        <w:spacing w:line="276" w:lineRule="auto"/>
        <w:ind w:firstLine="708"/>
        <w:jc w:val="both"/>
        <w:rPr>
          <w:rFonts w:eastAsia="Times New Roman" w:cstheme="minorHAnsi"/>
          <w:b/>
          <w:color w:val="000000"/>
          <w:sz w:val="24"/>
          <w:szCs w:val="24"/>
          <w:lang w:eastAsia="hr-HR"/>
        </w:rPr>
      </w:pPr>
      <w:r w:rsidRPr="006B015D">
        <w:rPr>
          <w:rFonts w:eastAsia="Times New Roman" w:cstheme="minorHAnsi"/>
          <w:color w:val="000000"/>
          <w:sz w:val="24"/>
          <w:szCs w:val="24"/>
          <w:lang w:eastAsia="hr-HR"/>
        </w:rPr>
        <w:t>Zaposlenik koji na radu ili u svezi s radom, namjerno ili zbog krajnje nepažnje uzrokuje štetu trećoj osobi, a štetu je naknadio poslodavac, dužan je poslodavcu naknaditi iznos naknade isplaćene trećoj osobi.</w:t>
      </w:r>
    </w:p>
    <w:p w14:paraId="674B75A7" w14:textId="29F56F89" w:rsidR="00C2743A" w:rsidRPr="00F161E7" w:rsidRDefault="00C2743A" w:rsidP="00F161E7">
      <w:pPr>
        <w:jc w:val="center"/>
        <w:rPr>
          <w:b/>
          <w:sz w:val="24"/>
          <w:szCs w:val="24"/>
          <w:lang w:eastAsia="hr-HR"/>
        </w:rPr>
      </w:pPr>
      <w:r w:rsidRPr="00F161E7">
        <w:rPr>
          <w:b/>
          <w:sz w:val="24"/>
          <w:szCs w:val="24"/>
          <w:lang w:eastAsia="hr-HR"/>
        </w:rPr>
        <w:lastRenderedPageBreak/>
        <w:t>Članak 5</w:t>
      </w:r>
      <w:r w:rsidR="00A93E45">
        <w:rPr>
          <w:b/>
          <w:sz w:val="24"/>
          <w:szCs w:val="24"/>
          <w:lang w:eastAsia="hr-HR"/>
        </w:rPr>
        <w:t>3</w:t>
      </w:r>
      <w:r w:rsidRPr="00F161E7">
        <w:rPr>
          <w:b/>
          <w:sz w:val="24"/>
          <w:szCs w:val="24"/>
          <w:lang w:eastAsia="hr-HR"/>
        </w:rPr>
        <w:t>.</w:t>
      </w:r>
    </w:p>
    <w:p w14:paraId="54ED8792" w14:textId="77777777"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b/>
        <w:t>Naknada štete iz iza razloga navedenih u Zakonu o radu odnosno članka 49. ovog Pravilnika smanjit će se pod uvjetom da šteta nije učinjena namjerno, da zaposlenik do sada nije uzrokovao štetu, te da je poduzeo sve da se šteta ukloni:</w:t>
      </w:r>
    </w:p>
    <w:p w14:paraId="3776C834" w14:textId="77777777" w:rsidR="00C2743A" w:rsidRPr="006B015D" w:rsidRDefault="00C2743A" w:rsidP="00C2743A">
      <w:pPr>
        <w:numPr>
          <w:ilvl w:val="0"/>
          <w:numId w:val="3"/>
        </w:num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se šteta, u cijelosti ili djelomično, može ukloniti radom u ustanovi i sredstvima rada ustanove ili</w:t>
      </w:r>
    </w:p>
    <w:p w14:paraId="62EB3666" w14:textId="77777777" w:rsidR="00C2743A" w:rsidRPr="006B015D" w:rsidRDefault="00C2743A" w:rsidP="00C2743A">
      <w:pPr>
        <w:numPr>
          <w:ilvl w:val="0"/>
          <w:numId w:val="3"/>
        </w:num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je zaposlenik u teškoj materijalnoj situaciji, a naknada štete bi ga osobito teško pogodila ili</w:t>
      </w:r>
    </w:p>
    <w:p w14:paraId="7492DA24" w14:textId="77777777" w:rsidR="00C2743A" w:rsidRPr="006B015D" w:rsidRDefault="00C2743A" w:rsidP="00C2743A">
      <w:pPr>
        <w:numPr>
          <w:ilvl w:val="0"/>
          <w:numId w:val="3"/>
        </w:num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se radi o</w:t>
      </w:r>
      <w:r w:rsidRPr="006B015D">
        <w:rPr>
          <w:rFonts w:eastAsia="Times New Roman" w:cstheme="minorHAnsi"/>
          <w:color w:val="FF0000"/>
          <w:sz w:val="24"/>
          <w:szCs w:val="24"/>
          <w:lang w:eastAsia="hr-HR"/>
        </w:rPr>
        <w:t xml:space="preserve"> </w:t>
      </w:r>
      <w:r w:rsidRPr="006B015D">
        <w:rPr>
          <w:rFonts w:eastAsia="Times New Roman" w:cstheme="minorHAnsi"/>
          <w:sz w:val="24"/>
          <w:szCs w:val="24"/>
          <w:lang w:eastAsia="hr-HR"/>
        </w:rPr>
        <w:t xml:space="preserve">osobi s invaliditetom, starijem </w:t>
      </w:r>
      <w:r w:rsidRPr="006B015D">
        <w:rPr>
          <w:rFonts w:eastAsia="Times New Roman" w:cstheme="minorHAnsi"/>
          <w:color w:val="000000"/>
          <w:sz w:val="24"/>
          <w:szCs w:val="24"/>
          <w:lang w:eastAsia="hr-HR"/>
        </w:rPr>
        <w:t>zaposleniku, samohranom roditelju ili osobi koja skrbi o djetetu ili ako se radi o manjoj šteti.</w:t>
      </w:r>
    </w:p>
    <w:p w14:paraId="40C79748" w14:textId="49B59664" w:rsidR="00C2743A" w:rsidRPr="006B015D" w:rsidRDefault="00C2743A" w:rsidP="008C2589">
      <w:pPr>
        <w:spacing w:line="276" w:lineRule="auto"/>
        <w:ind w:firstLine="708"/>
        <w:rPr>
          <w:rFonts w:eastAsia="Times New Roman" w:cstheme="minorHAnsi"/>
          <w:color w:val="000000"/>
          <w:sz w:val="24"/>
          <w:szCs w:val="24"/>
          <w:lang w:eastAsia="hr-HR"/>
        </w:rPr>
      </w:pPr>
      <w:r w:rsidRPr="006B015D">
        <w:rPr>
          <w:rFonts w:eastAsia="Times New Roman" w:cstheme="minorHAnsi"/>
          <w:color w:val="000000"/>
          <w:sz w:val="24"/>
          <w:szCs w:val="24"/>
          <w:lang w:eastAsia="hr-HR"/>
        </w:rPr>
        <w:t>Smanjenje štete iz razloga iz stavka 1. ovoga članka može iznositi najmanje 20%, a zaposlenika se može i u cijelosti osloboditi od naknade štete.</w:t>
      </w:r>
      <w:r w:rsidR="008C2589">
        <w:rPr>
          <w:rFonts w:eastAsia="Times New Roman" w:cstheme="minorHAnsi"/>
          <w:color w:val="000000"/>
          <w:sz w:val="24"/>
          <w:szCs w:val="24"/>
          <w:lang w:eastAsia="hr-HR"/>
        </w:rPr>
        <w:br/>
      </w:r>
    </w:p>
    <w:p w14:paraId="53F55C46" w14:textId="77777777" w:rsidR="00C2743A" w:rsidRPr="00F161E7" w:rsidRDefault="00C2743A" w:rsidP="00F161E7">
      <w:pPr>
        <w:rPr>
          <w:b/>
          <w:sz w:val="24"/>
          <w:szCs w:val="24"/>
          <w:lang w:eastAsia="hr-HR"/>
        </w:rPr>
      </w:pPr>
      <w:r w:rsidRPr="00F161E7">
        <w:rPr>
          <w:b/>
          <w:sz w:val="24"/>
          <w:szCs w:val="24"/>
          <w:lang w:eastAsia="hr-HR"/>
        </w:rPr>
        <w:t>2. Odgovornost poslodavca</w:t>
      </w:r>
    </w:p>
    <w:p w14:paraId="06E1D9E7" w14:textId="5D213B12" w:rsidR="00C2743A" w:rsidRPr="00F161E7" w:rsidRDefault="00C2743A" w:rsidP="00F161E7">
      <w:pPr>
        <w:jc w:val="center"/>
        <w:rPr>
          <w:b/>
          <w:sz w:val="24"/>
          <w:szCs w:val="24"/>
          <w:lang w:eastAsia="hr-HR"/>
        </w:rPr>
      </w:pPr>
      <w:r w:rsidRPr="00F161E7">
        <w:rPr>
          <w:b/>
          <w:sz w:val="24"/>
          <w:szCs w:val="24"/>
          <w:lang w:eastAsia="hr-HR"/>
        </w:rPr>
        <w:t>Članak 5</w:t>
      </w:r>
      <w:r w:rsidR="00A93E45">
        <w:rPr>
          <w:b/>
          <w:sz w:val="24"/>
          <w:szCs w:val="24"/>
          <w:lang w:eastAsia="hr-HR"/>
        </w:rPr>
        <w:t>4</w:t>
      </w:r>
      <w:r w:rsidRPr="00F161E7">
        <w:rPr>
          <w:b/>
          <w:sz w:val="24"/>
          <w:szCs w:val="24"/>
          <w:lang w:eastAsia="hr-HR"/>
        </w:rPr>
        <w:t>.</w:t>
      </w:r>
    </w:p>
    <w:p w14:paraId="217118AF"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Ako zaposlenik pretrpi štetu na radu ili u svezi s radom, poslodavac je dužan zaposleniku naknaditi štetu po općim propisima obveznoga prava.</w:t>
      </w:r>
    </w:p>
    <w:p w14:paraId="0ACCBA09"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Pravo na naknadu štete iz stavka 1. ovoga članka odnosi se i na štetu koju je poslodavac uzrokovao zaposleniku povredom njegovih prava iz radnog odnosa.</w:t>
      </w:r>
    </w:p>
    <w:p w14:paraId="69138E77" w14:textId="5B2647CF" w:rsidR="00C2743A" w:rsidRPr="006B015D" w:rsidRDefault="00C2743A" w:rsidP="00D947CA">
      <w:pPr>
        <w:spacing w:line="276" w:lineRule="auto"/>
        <w:ind w:firstLine="708"/>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Naknada plaće koju radnik ostvari zbog nezakonitog otkaza ne smatra se naknadom štete.</w:t>
      </w:r>
    </w:p>
    <w:p w14:paraId="669DC622" w14:textId="77777777" w:rsidR="00D947CA" w:rsidRPr="006B015D" w:rsidRDefault="00D947CA" w:rsidP="00D947CA">
      <w:pPr>
        <w:spacing w:line="276" w:lineRule="auto"/>
        <w:ind w:firstLine="708"/>
        <w:jc w:val="both"/>
        <w:rPr>
          <w:rFonts w:eastAsia="Times New Roman" w:cstheme="minorHAnsi"/>
          <w:color w:val="000000"/>
          <w:sz w:val="24"/>
          <w:szCs w:val="24"/>
          <w:lang w:eastAsia="hr-HR"/>
        </w:rPr>
      </w:pPr>
    </w:p>
    <w:p w14:paraId="67DDB880" w14:textId="4DC702CF" w:rsidR="00C2743A" w:rsidRPr="00F161E7" w:rsidRDefault="00C2743A" w:rsidP="00F161E7">
      <w:pPr>
        <w:rPr>
          <w:b/>
          <w:sz w:val="24"/>
          <w:szCs w:val="24"/>
          <w:lang w:eastAsia="hr-HR"/>
        </w:rPr>
      </w:pPr>
      <w:r w:rsidRPr="00F161E7">
        <w:rPr>
          <w:b/>
          <w:sz w:val="24"/>
          <w:szCs w:val="24"/>
          <w:lang w:eastAsia="hr-HR"/>
        </w:rPr>
        <w:t>3. Zastara potraživanja za naknadu štete</w:t>
      </w:r>
    </w:p>
    <w:p w14:paraId="3FFBE5BC" w14:textId="6E09A90F" w:rsidR="00C2743A" w:rsidRPr="00F161E7" w:rsidRDefault="00C2743A" w:rsidP="00F161E7">
      <w:pPr>
        <w:jc w:val="center"/>
        <w:rPr>
          <w:b/>
          <w:sz w:val="24"/>
          <w:szCs w:val="24"/>
          <w:lang w:eastAsia="hr-HR"/>
        </w:rPr>
      </w:pPr>
      <w:r w:rsidRPr="00F161E7">
        <w:rPr>
          <w:b/>
          <w:sz w:val="24"/>
          <w:szCs w:val="24"/>
          <w:lang w:eastAsia="hr-HR"/>
        </w:rPr>
        <w:t>Članak 5</w:t>
      </w:r>
      <w:r w:rsidR="00A93E45">
        <w:rPr>
          <w:b/>
          <w:sz w:val="24"/>
          <w:szCs w:val="24"/>
          <w:lang w:eastAsia="hr-HR"/>
        </w:rPr>
        <w:t>5</w:t>
      </w:r>
      <w:r w:rsidRPr="00F161E7">
        <w:rPr>
          <w:b/>
          <w:sz w:val="24"/>
          <w:szCs w:val="24"/>
          <w:lang w:eastAsia="hr-HR"/>
        </w:rPr>
        <w:t>.</w:t>
      </w:r>
    </w:p>
    <w:p w14:paraId="3DA931F7"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Potraživanje naknade uzrokovane štetom zastarijeva za tri godine i teče od dana saznanja za štetu i počinitelja.</w:t>
      </w:r>
    </w:p>
    <w:p w14:paraId="1EEEB450" w14:textId="77777777" w:rsidR="00C2743A" w:rsidRPr="006B015D" w:rsidRDefault="00C2743A" w:rsidP="00C2743A">
      <w:pPr>
        <w:spacing w:line="276" w:lineRule="auto"/>
        <w:ind w:firstLine="720"/>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U svakom slučaju, ovo potraživanje zastarijeva za pet godina od kada je šteta nastala.</w:t>
      </w:r>
    </w:p>
    <w:p w14:paraId="468823E6" w14:textId="673BB9C4" w:rsidR="00C2743A" w:rsidRDefault="00C2743A" w:rsidP="008C2589">
      <w:pPr>
        <w:spacing w:line="276" w:lineRule="auto"/>
        <w:ind w:firstLine="720"/>
        <w:rPr>
          <w:rFonts w:eastAsia="Times New Roman" w:cstheme="minorHAnsi"/>
          <w:color w:val="000000"/>
          <w:sz w:val="24"/>
          <w:szCs w:val="24"/>
          <w:lang w:eastAsia="hr-HR"/>
        </w:rPr>
      </w:pPr>
      <w:r w:rsidRPr="006B015D">
        <w:rPr>
          <w:rFonts w:eastAsia="Times New Roman" w:cstheme="minorHAnsi"/>
          <w:color w:val="000000"/>
          <w:sz w:val="24"/>
          <w:szCs w:val="24"/>
          <w:lang w:eastAsia="hr-HR"/>
        </w:rPr>
        <w:t>Kada je šteta uzrokovana kaznenim djelom, a za kazneno gonjenje je predviđen dulji rok zastare, zahtjev za naknadu štete prema odgovornoj osobi zastarijeva kad istekne vrijeme određeno za zastaru kaznenog gonjenja.</w:t>
      </w:r>
      <w:r w:rsidR="008C2589">
        <w:rPr>
          <w:rFonts w:eastAsia="Times New Roman" w:cstheme="minorHAnsi"/>
          <w:color w:val="000000"/>
          <w:sz w:val="24"/>
          <w:szCs w:val="24"/>
          <w:lang w:eastAsia="hr-HR"/>
        </w:rPr>
        <w:br/>
      </w:r>
    </w:p>
    <w:p w14:paraId="79527023" w14:textId="77777777" w:rsidR="008C2589" w:rsidRPr="006B015D" w:rsidRDefault="008C2589" w:rsidP="008C2589">
      <w:pPr>
        <w:spacing w:line="276" w:lineRule="auto"/>
        <w:ind w:firstLine="720"/>
        <w:rPr>
          <w:rFonts w:eastAsia="Times New Roman" w:cstheme="minorHAnsi"/>
          <w:color w:val="000000"/>
          <w:sz w:val="24"/>
          <w:szCs w:val="24"/>
          <w:lang w:eastAsia="hr-HR"/>
        </w:rPr>
      </w:pPr>
    </w:p>
    <w:p w14:paraId="1EA6754D" w14:textId="5657452E" w:rsidR="00F161E7" w:rsidRPr="00F161E7" w:rsidRDefault="00F161E7" w:rsidP="00F161E7">
      <w:pPr>
        <w:rPr>
          <w:b/>
          <w:sz w:val="24"/>
          <w:szCs w:val="24"/>
          <w:lang w:eastAsia="hr-HR"/>
        </w:rPr>
      </w:pPr>
      <w:r w:rsidRPr="00F161E7">
        <w:rPr>
          <w:b/>
          <w:sz w:val="24"/>
          <w:szCs w:val="24"/>
          <w:lang w:eastAsia="hr-HR"/>
        </w:rPr>
        <w:lastRenderedPageBreak/>
        <w:t>XII. PRIJELAZNE I ZAVRŠNE ODREDBE</w:t>
      </w:r>
      <w:r w:rsidR="008C2589">
        <w:rPr>
          <w:b/>
          <w:sz w:val="24"/>
          <w:szCs w:val="24"/>
          <w:lang w:eastAsia="hr-HR"/>
        </w:rPr>
        <w:br/>
      </w:r>
    </w:p>
    <w:p w14:paraId="0AC2CFC1" w14:textId="4FAF8012" w:rsidR="00C2743A" w:rsidRPr="00F161E7" w:rsidRDefault="00C2743A" w:rsidP="00F161E7">
      <w:pPr>
        <w:jc w:val="center"/>
        <w:rPr>
          <w:rFonts w:eastAsia="Times New Roman" w:cstheme="minorHAnsi"/>
          <w:b/>
          <w:color w:val="000000"/>
          <w:sz w:val="24"/>
          <w:szCs w:val="24"/>
          <w:lang w:eastAsia="hr-HR"/>
        </w:rPr>
      </w:pPr>
      <w:r w:rsidRPr="00F161E7">
        <w:rPr>
          <w:rFonts w:eastAsia="Times New Roman" w:cstheme="minorHAnsi"/>
          <w:b/>
          <w:color w:val="000000"/>
          <w:sz w:val="24"/>
          <w:szCs w:val="24"/>
          <w:lang w:eastAsia="hr-HR"/>
        </w:rPr>
        <w:t>Članak 5</w:t>
      </w:r>
      <w:r w:rsidR="00A93E45">
        <w:rPr>
          <w:rFonts w:eastAsia="Times New Roman" w:cstheme="minorHAnsi"/>
          <w:b/>
          <w:color w:val="000000"/>
          <w:sz w:val="24"/>
          <w:szCs w:val="24"/>
          <w:lang w:eastAsia="hr-HR"/>
        </w:rPr>
        <w:t>6</w:t>
      </w:r>
      <w:r w:rsidRPr="00F161E7">
        <w:rPr>
          <w:rFonts w:eastAsia="Times New Roman" w:cstheme="minorHAnsi"/>
          <w:b/>
          <w:color w:val="000000"/>
          <w:sz w:val="24"/>
          <w:szCs w:val="24"/>
          <w:lang w:eastAsia="hr-HR"/>
        </w:rPr>
        <w:t>.</w:t>
      </w:r>
    </w:p>
    <w:p w14:paraId="6EA8C3DD" w14:textId="77777777" w:rsidR="00C2743A" w:rsidRPr="006B015D" w:rsidRDefault="00C2743A" w:rsidP="00D947CA">
      <w:pPr>
        <w:spacing w:line="276" w:lineRule="auto"/>
        <w:jc w:val="both"/>
        <w:outlineLvl w:val="0"/>
        <w:rPr>
          <w:rFonts w:eastAsia="Times New Roman" w:cstheme="minorHAnsi"/>
          <w:bCs/>
          <w:color w:val="000000"/>
          <w:sz w:val="24"/>
          <w:szCs w:val="24"/>
          <w:lang w:eastAsia="hr-HR"/>
        </w:rPr>
      </w:pPr>
      <w:r w:rsidRPr="006B015D">
        <w:rPr>
          <w:rFonts w:eastAsia="Times New Roman" w:cstheme="minorHAnsi"/>
          <w:bCs/>
          <w:color w:val="000000"/>
          <w:sz w:val="24"/>
          <w:szCs w:val="24"/>
          <w:lang w:eastAsia="hr-HR"/>
        </w:rPr>
        <w:t xml:space="preserve">             Na sva pitanja koja nisu uređena ovim Pravilnikom o rada primjenjuje se Kolektivni ugovor, Zakon o radu i drugi propisi.  </w:t>
      </w:r>
    </w:p>
    <w:p w14:paraId="455D532B" w14:textId="15C4C214" w:rsidR="004561C3" w:rsidRDefault="00C2743A" w:rsidP="00F161E7">
      <w:pPr>
        <w:rPr>
          <w:sz w:val="24"/>
          <w:szCs w:val="24"/>
          <w:lang w:eastAsia="hr-HR"/>
        </w:rPr>
      </w:pPr>
      <w:r w:rsidRPr="00F161E7">
        <w:rPr>
          <w:sz w:val="24"/>
          <w:szCs w:val="24"/>
          <w:lang w:eastAsia="hr-HR"/>
        </w:rPr>
        <w:t xml:space="preserve">             </w:t>
      </w:r>
      <w:r w:rsidRPr="00963C7E">
        <w:rPr>
          <w:sz w:val="24"/>
          <w:szCs w:val="24"/>
          <w:lang w:eastAsia="hr-HR"/>
        </w:rPr>
        <w:t xml:space="preserve">Pravilnik stupa na snagu osmog dana </w:t>
      </w:r>
      <w:r w:rsidR="00963C7E" w:rsidRPr="00963C7E">
        <w:rPr>
          <w:sz w:val="24"/>
          <w:szCs w:val="24"/>
          <w:lang w:eastAsia="hr-HR"/>
        </w:rPr>
        <w:t xml:space="preserve">nakon </w:t>
      </w:r>
      <w:r w:rsidRPr="00963C7E">
        <w:rPr>
          <w:sz w:val="24"/>
          <w:szCs w:val="24"/>
          <w:lang w:eastAsia="hr-HR"/>
        </w:rPr>
        <w:t>dana objave na oglasnoj ploči</w:t>
      </w:r>
      <w:r w:rsidRPr="00F161E7">
        <w:rPr>
          <w:sz w:val="24"/>
          <w:szCs w:val="24"/>
          <w:lang w:eastAsia="hr-HR"/>
        </w:rPr>
        <w:t xml:space="preserve"> poslodavca.</w:t>
      </w:r>
    </w:p>
    <w:p w14:paraId="4BF0E1EA" w14:textId="63B1B5EE" w:rsidR="00C2743A" w:rsidRPr="00F161E7" w:rsidRDefault="00C2743A" w:rsidP="00F161E7">
      <w:pPr>
        <w:jc w:val="center"/>
        <w:rPr>
          <w:b/>
          <w:sz w:val="24"/>
          <w:szCs w:val="24"/>
          <w:lang w:eastAsia="hr-HR"/>
        </w:rPr>
      </w:pPr>
      <w:r w:rsidRPr="00F161E7">
        <w:rPr>
          <w:b/>
          <w:sz w:val="24"/>
          <w:szCs w:val="24"/>
          <w:lang w:eastAsia="hr-HR"/>
        </w:rPr>
        <w:t>Članak 5</w:t>
      </w:r>
      <w:r w:rsidR="00A93E45">
        <w:rPr>
          <w:b/>
          <w:sz w:val="24"/>
          <w:szCs w:val="24"/>
          <w:lang w:eastAsia="hr-HR"/>
        </w:rPr>
        <w:t>7</w:t>
      </w:r>
      <w:r w:rsidRPr="00F161E7">
        <w:rPr>
          <w:b/>
          <w:sz w:val="24"/>
          <w:szCs w:val="24"/>
          <w:lang w:eastAsia="hr-HR"/>
        </w:rPr>
        <w:t>.</w:t>
      </w:r>
    </w:p>
    <w:p w14:paraId="73179BC8" w14:textId="3856416C" w:rsidR="00C2743A" w:rsidRPr="004561C3" w:rsidRDefault="00D947CA" w:rsidP="00F161E7">
      <w:pPr>
        <w:rPr>
          <w:rFonts w:cstheme="minorHAnsi"/>
          <w:sz w:val="24"/>
          <w:szCs w:val="24"/>
          <w:lang w:eastAsia="hr-HR"/>
        </w:rPr>
      </w:pPr>
      <w:r w:rsidRPr="00F161E7">
        <w:rPr>
          <w:sz w:val="24"/>
          <w:szCs w:val="24"/>
          <w:lang w:eastAsia="hr-HR"/>
        </w:rPr>
        <w:t xml:space="preserve">             </w:t>
      </w:r>
      <w:r w:rsidR="00C2743A" w:rsidRPr="004561C3">
        <w:rPr>
          <w:rFonts w:cstheme="minorHAnsi"/>
          <w:sz w:val="24"/>
          <w:szCs w:val="24"/>
          <w:lang w:eastAsia="hr-HR"/>
        </w:rPr>
        <w:t>Izmjene i dopune Pravilnika donose se na način propisan Zakonom za njegovo donošenje.</w:t>
      </w:r>
    </w:p>
    <w:p w14:paraId="36D779A9" w14:textId="2F7DA076" w:rsidR="004561C3" w:rsidRPr="00A93E45" w:rsidRDefault="004561C3" w:rsidP="004561C3">
      <w:pPr>
        <w:ind w:firstLine="720"/>
        <w:jc w:val="both"/>
        <w:rPr>
          <w:rFonts w:cstheme="minorHAnsi"/>
          <w:sz w:val="24"/>
          <w:szCs w:val="24"/>
        </w:rPr>
      </w:pPr>
      <w:r w:rsidRPr="00A93E45">
        <w:rPr>
          <w:rFonts w:cstheme="minorHAnsi"/>
          <w:sz w:val="24"/>
          <w:szCs w:val="24"/>
        </w:rPr>
        <w:t xml:space="preserve">Stupanjem na snagu ovog Pravilnika prestaje vrijediti Pravilnik o radu </w:t>
      </w:r>
      <w:r w:rsidR="00C01C22" w:rsidRPr="00A93E45">
        <w:rPr>
          <w:rFonts w:cstheme="minorHAnsi"/>
          <w:sz w:val="24"/>
          <w:szCs w:val="24"/>
        </w:rPr>
        <w:t xml:space="preserve">od 09.02.2016. </w:t>
      </w:r>
      <w:r w:rsidRPr="00A93E45">
        <w:rPr>
          <w:rFonts w:cstheme="minorHAnsi"/>
          <w:sz w:val="24"/>
          <w:szCs w:val="24"/>
        </w:rPr>
        <w:t>te sve kasnije donesene izmjene</w:t>
      </w:r>
      <w:r w:rsidR="009918DE" w:rsidRPr="00A93E45">
        <w:rPr>
          <w:rFonts w:cstheme="minorHAnsi"/>
          <w:sz w:val="24"/>
          <w:szCs w:val="24"/>
        </w:rPr>
        <w:t>, osim odredbi članka 55. do donošenja Pravilnika odnosno akta kojim će se odrediti nazivi radnih mjesta i pripadajući koeficijenti.</w:t>
      </w:r>
    </w:p>
    <w:p w14:paraId="6018A300" w14:textId="77777777" w:rsidR="004561C3" w:rsidRPr="00F161E7" w:rsidRDefault="004561C3" w:rsidP="00F161E7">
      <w:pPr>
        <w:rPr>
          <w:sz w:val="24"/>
          <w:szCs w:val="24"/>
          <w:lang w:eastAsia="hr-HR"/>
        </w:rPr>
      </w:pPr>
    </w:p>
    <w:p w14:paraId="6BC03653" w14:textId="1D546E12" w:rsidR="00C2743A" w:rsidRDefault="00C2743A" w:rsidP="00C2743A">
      <w:pPr>
        <w:spacing w:line="276" w:lineRule="auto"/>
        <w:jc w:val="both"/>
        <w:rPr>
          <w:rFonts w:eastAsia="Times New Roman" w:cstheme="minorHAnsi"/>
          <w:color w:val="000000"/>
          <w:sz w:val="24"/>
          <w:szCs w:val="24"/>
          <w:lang w:eastAsia="hr-HR"/>
        </w:rPr>
      </w:pPr>
    </w:p>
    <w:p w14:paraId="04FF3359" w14:textId="42FA4489" w:rsidR="00F161E7"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Zagreb,</w:t>
      </w:r>
      <w:r w:rsidR="00A93E45">
        <w:rPr>
          <w:rFonts w:eastAsia="Times New Roman" w:cstheme="minorHAnsi"/>
          <w:color w:val="000000"/>
          <w:sz w:val="24"/>
          <w:szCs w:val="24"/>
          <w:lang w:eastAsia="hr-HR"/>
        </w:rPr>
        <w:t xml:space="preserve"> 22.09.2023.</w:t>
      </w:r>
    </w:p>
    <w:p w14:paraId="1DEE7D37" w14:textId="52C258C1" w:rsidR="00C2743A" w:rsidRPr="006B015D" w:rsidRDefault="00F161E7" w:rsidP="00A93E45">
      <w:pPr>
        <w:spacing w:line="276" w:lineRule="auto"/>
        <w:rPr>
          <w:rFonts w:eastAsia="Times New Roman" w:cstheme="minorHAnsi"/>
          <w:color w:val="000000"/>
          <w:sz w:val="24"/>
          <w:szCs w:val="24"/>
          <w:lang w:eastAsia="hr-HR"/>
        </w:rPr>
      </w:pPr>
      <w:r>
        <w:rPr>
          <w:rFonts w:eastAsia="Times New Roman" w:cstheme="minorHAnsi"/>
          <w:color w:val="000000"/>
          <w:sz w:val="24"/>
          <w:szCs w:val="24"/>
          <w:lang w:eastAsia="hr-HR"/>
        </w:rPr>
        <w:t>Broj:</w:t>
      </w:r>
      <w:r w:rsidR="00A93E45">
        <w:rPr>
          <w:rFonts w:eastAsia="Times New Roman" w:cstheme="minorHAnsi"/>
          <w:color w:val="000000"/>
          <w:sz w:val="24"/>
          <w:szCs w:val="24"/>
          <w:lang w:eastAsia="hr-HR"/>
        </w:rPr>
        <w:t xml:space="preserve"> 667</w:t>
      </w:r>
      <w:r w:rsidR="00C2743A" w:rsidRPr="006B015D">
        <w:rPr>
          <w:rFonts w:eastAsia="Times New Roman" w:cstheme="minorHAnsi"/>
          <w:color w:val="000000"/>
          <w:sz w:val="24"/>
          <w:szCs w:val="24"/>
          <w:lang w:eastAsia="hr-HR"/>
        </w:rPr>
        <w:t xml:space="preserve">                            </w:t>
      </w:r>
      <w:r>
        <w:rPr>
          <w:rFonts w:eastAsia="Times New Roman" w:cstheme="minorHAnsi"/>
          <w:color w:val="000000"/>
          <w:sz w:val="24"/>
          <w:szCs w:val="24"/>
          <w:lang w:eastAsia="hr-HR"/>
        </w:rPr>
        <w:tab/>
      </w:r>
      <w:r>
        <w:rPr>
          <w:rFonts w:eastAsia="Times New Roman" w:cstheme="minorHAnsi"/>
          <w:color w:val="000000"/>
          <w:sz w:val="24"/>
          <w:szCs w:val="24"/>
          <w:lang w:eastAsia="hr-HR"/>
        </w:rPr>
        <w:tab/>
      </w:r>
      <w:r>
        <w:rPr>
          <w:rFonts w:eastAsia="Times New Roman" w:cstheme="minorHAnsi"/>
          <w:color w:val="000000"/>
          <w:sz w:val="24"/>
          <w:szCs w:val="24"/>
          <w:lang w:eastAsia="hr-HR"/>
        </w:rPr>
        <w:tab/>
      </w:r>
      <w:r w:rsidR="00A93E45">
        <w:rPr>
          <w:rFonts w:eastAsia="Times New Roman" w:cstheme="minorHAnsi"/>
          <w:color w:val="000000"/>
          <w:sz w:val="24"/>
          <w:szCs w:val="24"/>
          <w:lang w:eastAsia="hr-HR"/>
        </w:rPr>
        <w:tab/>
      </w:r>
      <w:r w:rsidR="00A93E45">
        <w:rPr>
          <w:rFonts w:eastAsia="Times New Roman" w:cstheme="minorHAnsi"/>
          <w:color w:val="000000"/>
          <w:sz w:val="24"/>
          <w:szCs w:val="24"/>
          <w:lang w:eastAsia="hr-HR"/>
        </w:rPr>
        <w:tab/>
      </w:r>
      <w:r>
        <w:rPr>
          <w:rFonts w:eastAsia="Times New Roman" w:cstheme="minorHAnsi"/>
          <w:color w:val="000000"/>
          <w:sz w:val="24"/>
          <w:szCs w:val="24"/>
          <w:lang w:eastAsia="hr-HR"/>
        </w:rPr>
        <w:t>PREDSJEDNI</w:t>
      </w:r>
      <w:r w:rsidRPr="006B015D">
        <w:rPr>
          <w:rFonts w:eastAsia="Times New Roman" w:cstheme="minorHAnsi"/>
          <w:color w:val="000000"/>
          <w:sz w:val="24"/>
          <w:szCs w:val="24"/>
          <w:lang w:eastAsia="hr-HR"/>
        </w:rPr>
        <w:t xml:space="preserve">CA </w:t>
      </w:r>
      <w:r>
        <w:rPr>
          <w:rFonts w:eastAsia="Times New Roman" w:cstheme="minorHAnsi"/>
          <w:color w:val="000000"/>
          <w:sz w:val="24"/>
          <w:szCs w:val="24"/>
          <w:lang w:eastAsia="hr-HR"/>
        </w:rPr>
        <w:t>UPRAVNOG VIJEĆA</w:t>
      </w:r>
      <w:r>
        <w:rPr>
          <w:rFonts w:eastAsia="Times New Roman" w:cstheme="minorHAnsi"/>
          <w:color w:val="000000"/>
          <w:sz w:val="24"/>
          <w:szCs w:val="24"/>
          <w:lang w:eastAsia="hr-HR"/>
        </w:rPr>
        <w:br/>
      </w:r>
      <w:r>
        <w:rPr>
          <w:rFonts w:eastAsia="Times New Roman" w:cstheme="minorHAnsi"/>
          <w:color w:val="000000"/>
          <w:sz w:val="24"/>
          <w:szCs w:val="24"/>
          <w:lang w:eastAsia="hr-HR"/>
        </w:rPr>
        <w:tab/>
      </w:r>
      <w:r>
        <w:rPr>
          <w:rFonts w:eastAsia="Times New Roman" w:cstheme="minorHAnsi"/>
          <w:color w:val="000000"/>
          <w:sz w:val="24"/>
          <w:szCs w:val="24"/>
          <w:lang w:eastAsia="hr-HR"/>
        </w:rPr>
        <w:tab/>
      </w:r>
      <w:r>
        <w:rPr>
          <w:rFonts w:eastAsia="Times New Roman" w:cstheme="minorHAnsi"/>
          <w:color w:val="000000"/>
          <w:sz w:val="24"/>
          <w:szCs w:val="24"/>
          <w:lang w:eastAsia="hr-HR"/>
        </w:rPr>
        <w:tab/>
      </w:r>
      <w:r>
        <w:rPr>
          <w:rFonts w:eastAsia="Times New Roman" w:cstheme="minorHAnsi"/>
          <w:color w:val="000000"/>
          <w:sz w:val="24"/>
          <w:szCs w:val="24"/>
          <w:lang w:eastAsia="hr-HR"/>
        </w:rPr>
        <w:tab/>
      </w:r>
      <w:r>
        <w:rPr>
          <w:rFonts w:eastAsia="Times New Roman" w:cstheme="minorHAnsi"/>
          <w:color w:val="000000"/>
          <w:sz w:val="24"/>
          <w:szCs w:val="24"/>
          <w:lang w:eastAsia="hr-HR"/>
        </w:rPr>
        <w:tab/>
      </w:r>
      <w:r>
        <w:rPr>
          <w:rFonts w:eastAsia="Times New Roman" w:cstheme="minorHAnsi"/>
          <w:color w:val="000000"/>
          <w:sz w:val="24"/>
          <w:szCs w:val="24"/>
          <w:lang w:eastAsia="hr-HR"/>
        </w:rPr>
        <w:tab/>
      </w:r>
      <w:r>
        <w:rPr>
          <w:rFonts w:eastAsia="Times New Roman" w:cstheme="minorHAnsi"/>
          <w:color w:val="000000"/>
          <w:sz w:val="24"/>
          <w:szCs w:val="24"/>
          <w:lang w:eastAsia="hr-HR"/>
        </w:rPr>
        <w:tab/>
      </w:r>
      <w:r>
        <w:rPr>
          <w:rFonts w:eastAsia="Times New Roman" w:cstheme="minorHAnsi"/>
          <w:color w:val="000000"/>
          <w:sz w:val="24"/>
          <w:szCs w:val="24"/>
          <w:lang w:eastAsia="hr-HR"/>
        </w:rPr>
        <w:tab/>
        <w:t>____________________________</w:t>
      </w:r>
    </w:p>
    <w:p w14:paraId="34472DC4" w14:textId="4271466A" w:rsidR="00D947CA" w:rsidRDefault="008C2589" w:rsidP="00D947CA">
      <w:pPr>
        <w:spacing w:line="276" w:lineRule="auto"/>
        <w:ind w:left="4956"/>
        <w:jc w:val="both"/>
        <w:rPr>
          <w:rFonts w:eastAsia="Times New Roman" w:cstheme="minorHAnsi"/>
          <w:color w:val="000000"/>
          <w:sz w:val="24"/>
          <w:szCs w:val="24"/>
          <w:lang w:eastAsia="hr-HR"/>
        </w:rPr>
      </w:pPr>
      <w:r>
        <w:rPr>
          <w:rFonts w:eastAsia="Times New Roman" w:cstheme="minorHAnsi"/>
          <w:color w:val="000000"/>
          <w:sz w:val="24"/>
          <w:szCs w:val="24"/>
          <w:lang w:eastAsia="hr-HR"/>
        </w:rPr>
        <w:tab/>
        <w:t>Aleksandra Cvitković</w:t>
      </w:r>
    </w:p>
    <w:p w14:paraId="2E0AC4BF" w14:textId="77777777" w:rsidR="00720E8F" w:rsidRPr="006B015D" w:rsidRDefault="00720E8F" w:rsidP="00D947CA">
      <w:pPr>
        <w:spacing w:line="276" w:lineRule="auto"/>
        <w:ind w:left="4956"/>
        <w:jc w:val="both"/>
        <w:rPr>
          <w:rFonts w:eastAsia="Times New Roman" w:cstheme="minorHAnsi"/>
          <w:color w:val="000000"/>
          <w:sz w:val="24"/>
          <w:szCs w:val="24"/>
          <w:lang w:eastAsia="hr-HR"/>
        </w:rPr>
      </w:pPr>
    </w:p>
    <w:p w14:paraId="4F4B1302" w14:textId="4321CEFF" w:rsidR="00720E8F" w:rsidRPr="00720E8F" w:rsidRDefault="00720E8F" w:rsidP="00720E8F">
      <w:pPr>
        <w:rPr>
          <w:rFonts w:cstheme="minorHAnsi"/>
          <w:sz w:val="24"/>
          <w:szCs w:val="24"/>
        </w:rPr>
      </w:pPr>
      <w:r w:rsidRPr="00720E8F">
        <w:rPr>
          <w:rFonts w:cstheme="minorHAnsi"/>
          <w:sz w:val="24"/>
          <w:szCs w:val="24"/>
        </w:rPr>
        <w:t xml:space="preserve">Pravilnik </w:t>
      </w:r>
      <w:r>
        <w:rPr>
          <w:rFonts w:cstheme="minorHAnsi"/>
          <w:sz w:val="24"/>
          <w:szCs w:val="24"/>
        </w:rPr>
        <w:t xml:space="preserve">je dana </w:t>
      </w:r>
      <w:r w:rsidR="00313BEA">
        <w:rPr>
          <w:rFonts w:cstheme="minorHAnsi"/>
          <w:sz w:val="24"/>
          <w:szCs w:val="24"/>
        </w:rPr>
        <w:t>11.07.2023.</w:t>
      </w:r>
      <w:r>
        <w:rPr>
          <w:rFonts w:cstheme="minorHAnsi"/>
          <w:sz w:val="24"/>
          <w:szCs w:val="24"/>
        </w:rPr>
        <w:t xml:space="preserve"> dostavljen sindikaln</w:t>
      </w:r>
      <w:r w:rsidR="008C2589">
        <w:rPr>
          <w:rFonts w:cstheme="minorHAnsi"/>
          <w:sz w:val="24"/>
          <w:szCs w:val="24"/>
        </w:rPr>
        <w:t>om povjereniku radi očitovanja, očitovanje je zaprimljeno 19.07.2023.</w:t>
      </w:r>
      <w:r w:rsidR="00A93E45">
        <w:rPr>
          <w:rFonts w:cstheme="minorHAnsi"/>
          <w:sz w:val="24"/>
          <w:szCs w:val="24"/>
        </w:rPr>
        <w:t xml:space="preserve"> Očitovanje na dopunu Pravilnika </w:t>
      </w:r>
      <w:r w:rsidR="004B5458">
        <w:rPr>
          <w:rFonts w:cstheme="minorHAnsi"/>
          <w:sz w:val="24"/>
          <w:szCs w:val="24"/>
        </w:rPr>
        <w:t xml:space="preserve">zaprimljeno </w:t>
      </w:r>
      <w:r w:rsidR="00A93E45">
        <w:rPr>
          <w:rFonts w:cstheme="minorHAnsi"/>
          <w:sz w:val="24"/>
          <w:szCs w:val="24"/>
        </w:rPr>
        <w:t>je dana 22.09.2023.</w:t>
      </w:r>
    </w:p>
    <w:p w14:paraId="79247774" w14:textId="77777777" w:rsidR="00D947CA" w:rsidRPr="006B015D" w:rsidRDefault="00D947CA" w:rsidP="00720E8F">
      <w:pPr>
        <w:spacing w:line="276" w:lineRule="auto"/>
        <w:jc w:val="both"/>
        <w:rPr>
          <w:rFonts w:eastAsia="Times New Roman" w:cstheme="minorHAnsi"/>
          <w:color w:val="000000"/>
          <w:sz w:val="24"/>
          <w:szCs w:val="24"/>
          <w:lang w:eastAsia="hr-HR"/>
        </w:rPr>
      </w:pPr>
    </w:p>
    <w:p w14:paraId="632016A4" w14:textId="1295BD12" w:rsidR="00C2743A" w:rsidRPr="006B015D" w:rsidRDefault="00C2743A" w:rsidP="00C2743A">
      <w:pPr>
        <w:spacing w:line="276" w:lineRule="auto"/>
        <w:jc w:val="both"/>
        <w:rPr>
          <w:rFonts w:eastAsia="Times New Roman" w:cstheme="minorHAnsi"/>
          <w:color w:val="000000"/>
          <w:sz w:val="24"/>
          <w:szCs w:val="24"/>
          <w:lang w:eastAsia="hr-HR"/>
        </w:rPr>
      </w:pPr>
      <w:r w:rsidRPr="006B015D">
        <w:rPr>
          <w:rFonts w:eastAsia="Times New Roman" w:cstheme="minorHAnsi"/>
          <w:color w:val="000000"/>
          <w:sz w:val="24"/>
          <w:szCs w:val="24"/>
          <w:lang w:eastAsia="hr-HR"/>
        </w:rPr>
        <w:t>Pravilnik je objavljen je na oglasnoj ploči poslodavca dana</w:t>
      </w:r>
      <w:r w:rsidR="00A93E45">
        <w:rPr>
          <w:rFonts w:eastAsia="Times New Roman" w:cstheme="minorHAnsi"/>
          <w:color w:val="000000"/>
          <w:sz w:val="24"/>
          <w:szCs w:val="24"/>
          <w:lang w:eastAsia="hr-HR"/>
        </w:rPr>
        <w:t xml:space="preserve"> 25.09.2023.</w:t>
      </w:r>
      <w:r w:rsidRPr="006B015D">
        <w:rPr>
          <w:rFonts w:eastAsia="Times New Roman" w:cstheme="minorHAnsi"/>
          <w:color w:val="000000"/>
          <w:sz w:val="24"/>
          <w:szCs w:val="24"/>
          <w:lang w:eastAsia="hr-HR"/>
        </w:rPr>
        <w:t xml:space="preserve"> </w:t>
      </w:r>
    </w:p>
    <w:p w14:paraId="12BF88E8" w14:textId="23FF5AFF" w:rsidR="000347B1" w:rsidRDefault="000347B1">
      <w:pPr>
        <w:rPr>
          <w:rFonts w:cstheme="minorHAnsi"/>
          <w:sz w:val="24"/>
          <w:szCs w:val="24"/>
        </w:rPr>
      </w:pPr>
    </w:p>
    <w:p w14:paraId="1652B178" w14:textId="0456450D" w:rsidR="00663067" w:rsidRDefault="004B5458">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KNJIŽNICE GRADA ZAGREBA</w:t>
      </w:r>
    </w:p>
    <w:p w14:paraId="7CA3AE81" w14:textId="4EEBE851" w:rsidR="004B5458" w:rsidRDefault="004B5458">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ravnateljica</w:t>
      </w:r>
    </w:p>
    <w:p w14:paraId="1E547C60" w14:textId="304F8295" w:rsidR="004B5458" w:rsidRPr="006B015D" w:rsidRDefault="004B5458">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Višnja </w:t>
      </w:r>
      <w:proofErr w:type="spellStart"/>
      <w:r>
        <w:rPr>
          <w:rFonts w:cstheme="minorHAnsi"/>
          <w:sz w:val="24"/>
          <w:szCs w:val="24"/>
        </w:rPr>
        <w:t>Cej</w:t>
      </w:r>
      <w:proofErr w:type="spellEnd"/>
      <w:r>
        <w:rPr>
          <w:rFonts w:cstheme="minorHAnsi"/>
          <w:sz w:val="24"/>
          <w:szCs w:val="24"/>
        </w:rPr>
        <w:t>, knji</w:t>
      </w:r>
      <w:bookmarkStart w:id="0" w:name="_GoBack"/>
      <w:bookmarkEnd w:id="0"/>
      <w:r>
        <w:rPr>
          <w:rFonts w:cstheme="minorHAnsi"/>
          <w:sz w:val="24"/>
          <w:szCs w:val="24"/>
        </w:rPr>
        <w:t>žničarska savjetnica</w:t>
      </w:r>
    </w:p>
    <w:sectPr w:rsidR="004B5458" w:rsidRPr="006B01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D14FD"/>
    <w:multiLevelType w:val="hybridMultilevel"/>
    <w:tmpl w:val="30CEB626"/>
    <w:lvl w:ilvl="0" w:tplc="D1925F9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25E33926"/>
    <w:multiLevelType w:val="singleLevel"/>
    <w:tmpl w:val="041A000F"/>
    <w:lvl w:ilvl="0">
      <w:start w:val="1"/>
      <w:numFmt w:val="decimal"/>
      <w:lvlText w:val="%1."/>
      <w:lvlJc w:val="left"/>
      <w:pPr>
        <w:ind w:left="1080" w:hanging="360"/>
      </w:pPr>
      <w:rPr>
        <w:rFonts w:hint="default"/>
      </w:rPr>
    </w:lvl>
  </w:abstractNum>
  <w:abstractNum w:abstractNumId="2" w15:restartNumberingAfterBreak="0">
    <w:nsid w:val="60846F53"/>
    <w:multiLevelType w:val="hybridMultilevel"/>
    <w:tmpl w:val="1FA8C710"/>
    <w:lvl w:ilvl="0" w:tplc="B434E232">
      <w:numFmt w:val="bullet"/>
      <w:lvlText w:val="-"/>
      <w:lvlJc w:val="left"/>
      <w:pPr>
        <w:ind w:left="1080" w:hanging="360"/>
      </w:pPr>
      <w:rPr>
        <w:rFonts w:ascii="Times New Roman" w:hAnsi="Times New Roman" w:cs="Times New Roman" w:hint="default"/>
      </w:rPr>
    </w:lvl>
    <w:lvl w:ilvl="1" w:tplc="B434E232">
      <w:numFmt w:val="bullet"/>
      <w:lvlText w:val="-"/>
      <w:lvlJc w:val="left"/>
      <w:pPr>
        <w:ind w:left="1800" w:hanging="360"/>
      </w:pPr>
      <w:rPr>
        <w:rFonts w:ascii="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154"/>
    <w:rsid w:val="000347B1"/>
    <w:rsid w:val="00241AD1"/>
    <w:rsid w:val="002D2EBD"/>
    <w:rsid w:val="00301E04"/>
    <w:rsid w:val="00313BEA"/>
    <w:rsid w:val="0036500F"/>
    <w:rsid w:val="00371364"/>
    <w:rsid w:val="004561C3"/>
    <w:rsid w:val="0047026B"/>
    <w:rsid w:val="004B5458"/>
    <w:rsid w:val="00554850"/>
    <w:rsid w:val="005D794F"/>
    <w:rsid w:val="005E3EAF"/>
    <w:rsid w:val="00663067"/>
    <w:rsid w:val="006B015D"/>
    <w:rsid w:val="006D4A20"/>
    <w:rsid w:val="00706288"/>
    <w:rsid w:val="00720E8F"/>
    <w:rsid w:val="007A5B82"/>
    <w:rsid w:val="008A1FB9"/>
    <w:rsid w:val="008C2589"/>
    <w:rsid w:val="00963C7E"/>
    <w:rsid w:val="009918DE"/>
    <w:rsid w:val="00A2161B"/>
    <w:rsid w:val="00A2366B"/>
    <w:rsid w:val="00A93E45"/>
    <w:rsid w:val="00AA5B98"/>
    <w:rsid w:val="00AF6510"/>
    <w:rsid w:val="00B30FF6"/>
    <w:rsid w:val="00B67671"/>
    <w:rsid w:val="00BA5FAD"/>
    <w:rsid w:val="00BD47E9"/>
    <w:rsid w:val="00C01C22"/>
    <w:rsid w:val="00C0419B"/>
    <w:rsid w:val="00C10C8F"/>
    <w:rsid w:val="00C2743A"/>
    <w:rsid w:val="00CD2C62"/>
    <w:rsid w:val="00D72E5A"/>
    <w:rsid w:val="00D947CA"/>
    <w:rsid w:val="00E51A4F"/>
    <w:rsid w:val="00F161E7"/>
    <w:rsid w:val="00F321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17EF9"/>
  <w15:chartTrackingRefBased/>
  <w15:docId w15:val="{5699B6E9-ADEB-4FB2-B3B6-DDA31C2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43A"/>
    <w:pPr>
      <w:ind w:left="720"/>
      <w:contextualSpacing/>
    </w:pPr>
  </w:style>
  <w:style w:type="paragraph" w:styleId="BalloonText">
    <w:name w:val="Balloon Text"/>
    <w:basedOn w:val="Normal"/>
    <w:link w:val="BalloonTextChar"/>
    <w:uiPriority w:val="99"/>
    <w:semiHidden/>
    <w:unhideWhenUsed/>
    <w:rsid w:val="0024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AD1"/>
    <w:rPr>
      <w:rFonts w:ascii="Segoe UI" w:hAnsi="Segoe UI" w:cs="Segoe UI"/>
      <w:sz w:val="18"/>
      <w:szCs w:val="18"/>
    </w:rPr>
  </w:style>
  <w:style w:type="character" w:customStyle="1" w:styleId="m4620581266666174356normaltextrun">
    <w:name w:val="m_4620581266666174356normaltextrun"/>
    <w:basedOn w:val="DefaultParagraphFont"/>
    <w:rsid w:val="009918DE"/>
  </w:style>
  <w:style w:type="character" w:customStyle="1" w:styleId="m4620581266666174356eop">
    <w:name w:val="m_4620581266666174356eop"/>
    <w:basedOn w:val="DefaultParagraphFont"/>
    <w:rsid w:val="00991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47904-ECF1-4E57-960B-8BD957B12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4807</Words>
  <Characters>27406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32149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Matanović</dc:creator>
  <cp:keywords/>
  <dc:description/>
  <cp:lastModifiedBy>Sanja Dračić</cp:lastModifiedBy>
  <cp:revision>4</cp:revision>
  <cp:lastPrinted>2023-07-10T14:09:00Z</cp:lastPrinted>
  <dcterms:created xsi:type="dcterms:W3CDTF">2023-09-21T11:44:00Z</dcterms:created>
  <dcterms:modified xsi:type="dcterms:W3CDTF">2023-10-19T15:14:00Z</dcterms:modified>
</cp:coreProperties>
</file>